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3A" w:rsidRPr="00786A24" w:rsidRDefault="003E697D" w:rsidP="00786A24">
      <w:pPr>
        <w:pStyle w:val="Nagwek1"/>
        <w:spacing w:after="0"/>
        <w:jc w:val="center"/>
        <w:rPr>
          <w:color w:val="auto"/>
          <w:sz w:val="32"/>
          <w:szCs w:val="32"/>
        </w:rPr>
      </w:pPr>
      <w:bookmarkStart w:id="0" w:name="Xcea8aa3cc6d8675699a1f3f02fe8ce4f4551196"/>
      <w:r w:rsidRPr="00786A24">
        <w:rPr>
          <w:color w:val="auto"/>
          <w:sz w:val="32"/>
          <w:szCs w:val="32"/>
        </w:rPr>
        <w:t>REGULAMIN KONKURSU „MAŁOPOLSKA NA DWÓCH KÓŁKACH. SEZON 2”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1" w:name="postanowienia-ogólne"/>
      <w:r w:rsidRPr="00786A24">
        <w:rPr>
          <w:color w:val="auto"/>
          <w:sz w:val="28"/>
          <w:szCs w:val="28"/>
        </w:rPr>
        <w:t>1. Postanowienia ogólne</w:t>
      </w:r>
    </w:p>
    <w:p w:rsidR="00D8733A" w:rsidRDefault="003E697D" w:rsidP="00786A24">
      <w:pPr>
        <w:numPr>
          <w:ilvl w:val="0"/>
          <w:numId w:val="2"/>
        </w:numPr>
        <w:spacing w:after="0"/>
      </w:pPr>
      <w:r>
        <w:t>Niniejszy regulamin, zwany dalej „Regulaminem”, określa zasady udziału w konkursie pod nazwą „Małopolska na dwóch kółkach. Sezon 2”, zwanym dalej „Konkursem”.</w:t>
      </w:r>
    </w:p>
    <w:p w:rsidR="00D8733A" w:rsidRDefault="003E697D" w:rsidP="00786A24">
      <w:pPr>
        <w:numPr>
          <w:ilvl w:val="0"/>
          <w:numId w:val="2"/>
        </w:numPr>
        <w:spacing w:after="0"/>
      </w:pPr>
      <w:r>
        <w:t xml:space="preserve">Organizatorem Konkursu jest Polskie Radio – Regionalna Rozgłośnia w </w:t>
      </w:r>
      <w:proofErr w:type="spellStart"/>
      <w:r>
        <w:t>Krakowie</w:t>
      </w:r>
      <w:proofErr w:type="spellEnd"/>
      <w:r>
        <w:t xml:space="preserve"> „Radio Kraków” S.A.</w:t>
      </w:r>
      <w:r w:rsidR="00D30BBE">
        <w:t xml:space="preserve"> w </w:t>
      </w:r>
      <w:proofErr w:type="spellStart"/>
      <w:r w:rsidR="00D30BBE">
        <w:t>likwidacji</w:t>
      </w:r>
      <w:proofErr w:type="spellEnd"/>
      <w:r>
        <w:t xml:space="preserve"> z </w:t>
      </w:r>
      <w:proofErr w:type="spellStart"/>
      <w:r>
        <w:t>siedzibą</w:t>
      </w:r>
      <w:proofErr w:type="spellEnd"/>
      <w:r>
        <w:t xml:space="preserve"> w Krakowie, Al. J. Słowackiego 22, 30-007 Kraków, zwane dalej „Organizatorem”.</w:t>
      </w:r>
    </w:p>
    <w:p w:rsidR="00D8733A" w:rsidRDefault="003E697D" w:rsidP="00786A24">
      <w:pPr>
        <w:numPr>
          <w:ilvl w:val="0"/>
          <w:numId w:val="2"/>
        </w:numPr>
        <w:spacing w:after="0"/>
      </w:pPr>
      <w:r>
        <w:t>Konkurs organizowany jest na antenie Radia Kraków oraz w związku z tr</w:t>
      </w:r>
      <w:r>
        <w:t>eściami publikowanymi na stronie internetowej Organizatora: www.radiokrakow.pl.</w:t>
      </w:r>
    </w:p>
    <w:p w:rsidR="00D8733A" w:rsidRDefault="003E697D" w:rsidP="00786A24">
      <w:pPr>
        <w:numPr>
          <w:ilvl w:val="0"/>
          <w:numId w:val="2"/>
        </w:numPr>
        <w:spacing w:after="0"/>
      </w:pPr>
      <w:r>
        <w:t>Konkurs ma charakter konkursu antenowego i internetowo-mailowego. Udział w Konkursie wymaga wykonania zadania konkursowego oraz, w przypadku zakwalifikowania się do kolejnych e</w:t>
      </w:r>
      <w:r>
        <w:t>tapów, udziału telefonicznego w półfinale i/lub finale.</w:t>
      </w:r>
    </w:p>
    <w:p w:rsidR="00D8733A" w:rsidRDefault="003E697D" w:rsidP="00786A24">
      <w:pPr>
        <w:numPr>
          <w:ilvl w:val="0"/>
          <w:numId w:val="2"/>
        </w:numPr>
        <w:spacing w:after="0"/>
      </w:pPr>
      <w:r>
        <w:t>Konkurs nie jest grą losową, loterią fantową, zakładem wzajemnym ani inną grą hazardową w rozumieniu przepisów ustawy o grach hazardowych. O wyniku Konkursu decyduje ocena odpowiedzi konkursowych oraz</w:t>
      </w:r>
      <w:r>
        <w:t xml:space="preserve"> wiedza Uczestników w quizach telefonicznych, a nie przypadek.</w:t>
      </w:r>
    </w:p>
    <w:p w:rsidR="00D8733A" w:rsidRDefault="003E697D" w:rsidP="00786A24">
      <w:pPr>
        <w:numPr>
          <w:ilvl w:val="0"/>
          <w:numId w:val="2"/>
        </w:numPr>
        <w:spacing w:after="0"/>
      </w:pPr>
      <w:r>
        <w:t xml:space="preserve">Konkurs prowadzony jest zgodnie z niniejszym Regulaminem oraz z Ramowym Regulaminem Konkursów Organizowanych </w:t>
      </w:r>
      <w:proofErr w:type="spellStart"/>
      <w:r>
        <w:t>przez</w:t>
      </w:r>
      <w:proofErr w:type="spellEnd"/>
      <w:r>
        <w:t xml:space="preserve"> Radio Kraków S.A.</w:t>
      </w:r>
      <w:r w:rsidR="00FA019D">
        <w:t xml:space="preserve"> w </w:t>
      </w:r>
      <w:proofErr w:type="spellStart"/>
      <w:r w:rsidR="00FA019D">
        <w:t>likwidacji</w:t>
      </w:r>
      <w:proofErr w:type="spellEnd"/>
      <w:r w:rsidR="00FA019D">
        <w:t xml:space="preserve">. </w:t>
      </w:r>
      <w:r>
        <w:t xml:space="preserve"> W sprawach nieuregulowanych niniejszym Regulaminem zastosowa</w:t>
      </w:r>
      <w:r>
        <w:t xml:space="preserve">nie ma Ramowy Regulamin Konkursów Organizowanych </w:t>
      </w:r>
      <w:proofErr w:type="spellStart"/>
      <w:r>
        <w:t>przez</w:t>
      </w:r>
      <w:proofErr w:type="spellEnd"/>
      <w:r>
        <w:t xml:space="preserve"> Radio Kraków S.A.</w:t>
      </w:r>
      <w:r w:rsidR="00FA019D">
        <w:t xml:space="preserve"> w </w:t>
      </w:r>
      <w:proofErr w:type="spellStart"/>
      <w:r w:rsidR="00FA019D">
        <w:t>likwidacji</w:t>
      </w:r>
      <w:proofErr w:type="spellEnd"/>
    </w:p>
    <w:p w:rsidR="00D8733A" w:rsidRDefault="003E697D" w:rsidP="00786A24">
      <w:pPr>
        <w:numPr>
          <w:ilvl w:val="0"/>
          <w:numId w:val="2"/>
        </w:numPr>
        <w:spacing w:after="0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rozbieżności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Regulaminem</w:t>
      </w:r>
      <w:proofErr w:type="spellEnd"/>
      <w:r>
        <w:t xml:space="preserve"> a </w:t>
      </w:r>
      <w:proofErr w:type="spellStart"/>
      <w:r>
        <w:t>Ramowym</w:t>
      </w:r>
      <w:proofErr w:type="spellEnd"/>
      <w:r>
        <w:t xml:space="preserve">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Konkursów</w:t>
      </w:r>
      <w:proofErr w:type="spellEnd"/>
      <w:r>
        <w:t xml:space="preserve"> </w:t>
      </w:r>
      <w:proofErr w:type="spellStart"/>
      <w:r>
        <w:t>Organizowanych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Radio Kraków S.A.</w:t>
      </w:r>
      <w:r w:rsidR="00FA019D">
        <w:t xml:space="preserve"> w </w:t>
      </w:r>
      <w:proofErr w:type="spellStart"/>
      <w:r w:rsidR="00FA019D">
        <w:t>likwidacji</w:t>
      </w:r>
      <w:proofErr w:type="spellEnd"/>
      <w:r>
        <w:t xml:space="preserve">, </w:t>
      </w:r>
      <w:proofErr w:type="spellStart"/>
      <w:r>
        <w:t>pierwszeństwo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postanowienia</w:t>
      </w:r>
      <w:proofErr w:type="spellEnd"/>
      <w:r>
        <w:t xml:space="preserve"> niniejszego Regulaminu </w:t>
      </w:r>
      <w:r>
        <w:t>jako regulaminu szczegółowego Konkursu.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2" w:name="czas-trwania-konkursu"/>
      <w:bookmarkEnd w:id="1"/>
      <w:r w:rsidRPr="00786A24">
        <w:rPr>
          <w:color w:val="auto"/>
          <w:sz w:val="28"/>
          <w:szCs w:val="28"/>
        </w:rPr>
        <w:t>2. Czas trwania Konkursu</w:t>
      </w:r>
    </w:p>
    <w:p w:rsidR="00D8733A" w:rsidRDefault="003E697D" w:rsidP="00786A24">
      <w:pPr>
        <w:numPr>
          <w:ilvl w:val="0"/>
          <w:numId w:val="3"/>
        </w:numPr>
        <w:spacing w:after="0"/>
      </w:pPr>
      <w:r>
        <w:t>Konkurs trwa od 29 czerwca 2026 r. do 21 sierpnia 2026 r.</w:t>
      </w:r>
    </w:p>
    <w:p w:rsidR="00D8733A" w:rsidRDefault="003E697D" w:rsidP="00786A24">
      <w:pPr>
        <w:numPr>
          <w:ilvl w:val="0"/>
          <w:numId w:val="3"/>
        </w:numPr>
        <w:spacing w:after="0"/>
      </w:pPr>
      <w:r>
        <w:t>Konkurs prowadzony jest w 8 tygodniowych edycjach, zwanych dalej „Edycjami tygodniowymi”:</w:t>
      </w:r>
    </w:p>
    <w:p w:rsidR="00D8733A" w:rsidRDefault="003E697D" w:rsidP="00786A24">
      <w:pPr>
        <w:pStyle w:val="Compact"/>
        <w:numPr>
          <w:ilvl w:val="1"/>
          <w:numId w:val="4"/>
        </w:numPr>
        <w:spacing w:after="0"/>
      </w:pPr>
      <w:r>
        <w:t xml:space="preserve">I Edycja: 29 czerwca – 3 </w:t>
      </w:r>
      <w:proofErr w:type="spellStart"/>
      <w:r>
        <w:t>lipca</w:t>
      </w:r>
      <w:proofErr w:type="spellEnd"/>
      <w:r>
        <w:t xml:space="preserve"> 2026 r.,</w:t>
      </w:r>
    </w:p>
    <w:p w:rsidR="00D8733A" w:rsidRDefault="003E697D" w:rsidP="00786A24">
      <w:pPr>
        <w:pStyle w:val="Compact"/>
        <w:numPr>
          <w:ilvl w:val="1"/>
          <w:numId w:val="4"/>
        </w:numPr>
        <w:spacing w:after="0"/>
      </w:pPr>
      <w:r>
        <w:t>II</w:t>
      </w:r>
      <w:r>
        <w:t xml:space="preserve"> Edycja: 6–10 </w:t>
      </w:r>
      <w:proofErr w:type="spellStart"/>
      <w:r>
        <w:t>lipca</w:t>
      </w:r>
      <w:proofErr w:type="spellEnd"/>
      <w:r>
        <w:t xml:space="preserve"> 2026 r.,</w:t>
      </w:r>
    </w:p>
    <w:p w:rsidR="00D8733A" w:rsidRDefault="003E697D" w:rsidP="00786A24">
      <w:pPr>
        <w:pStyle w:val="Compact"/>
        <w:numPr>
          <w:ilvl w:val="1"/>
          <w:numId w:val="4"/>
        </w:numPr>
        <w:spacing w:after="0"/>
      </w:pPr>
      <w:r>
        <w:t xml:space="preserve">III Edycja: 13–17 </w:t>
      </w:r>
      <w:proofErr w:type="spellStart"/>
      <w:r>
        <w:t>lipca</w:t>
      </w:r>
      <w:proofErr w:type="spellEnd"/>
      <w:r>
        <w:t xml:space="preserve"> 2026 r.,</w:t>
      </w:r>
    </w:p>
    <w:p w:rsidR="00D8733A" w:rsidRDefault="003E697D" w:rsidP="00786A24">
      <w:pPr>
        <w:pStyle w:val="Compact"/>
        <w:numPr>
          <w:ilvl w:val="1"/>
          <w:numId w:val="4"/>
        </w:numPr>
        <w:spacing w:after="0"/>
      </w:pPr>
      <w:r>
        <w:t xml:space="preserve">IV Edycja: 20–24 </w:t>
      </w:r>
      <w:proofErr w:type="spellStart"/>
      <w:r>
        <w:t>lipca</w:t>
      </w:r>
      <w:proofErr w:type="spellEnd"/>
      <w:r>
        <w:t xml:space="preserve"> 2026 r.,</w:t>
      </w:r>
    </w:p>
    <w:p w:rsidR="00D8733A" w:rsidRDefault="003E697D" w:rsidP="00786A24">
      <w:pPr>
        <w:pStyle w:val="Compact"/>
        <w:numPr>
          <w:ilvl w:val="1"/>
          <w:numId w:val="4"/>
        </w:numPr>
        <w:spacing w:after="0"/>
      </w:pPr>
      <w:r>
        <w:t xml:space="preserve">V Edycja: 27–31 </w:t>
      </w:r>
      <w:proofErr w:type="spellStart"/>
      <w:r>
        <w:t>lipca</w:t>
      </w:r>
      <w:proofErr w:type="spellEnd"/>
      <w:r>
        <w:t xml:space="preserve"> 2026 r.,</w:t>
      </w:r>
    </w:p>
    <w:p w:rsidR="00D8733A" w:rsidRDefault="003E697D" w:rsidP="00786A24">
      <w:pPr>
        <w:pStyle w:val="Compact"/>
        <w:numPr>
          <w:ilvl w:val="1"/>
          <w:numId w:val="4"/>
        </w:numPr>
        <w:spacing w:after="0"/>
      </w:pPr>
      <w:r>
        <w:t xml:space="preserve">VI Edycja: 3–7 </w:t>
      </w:r>
      <w:proofErr w:type="spellStart"/>
      <w:r>
        <w:t>sierpnia</w:t>
      </w:r>
      <w:proofErr w:type="spellEnd"/>
      <w:r>
        <w:t xml:space="preserve"> 2026 r.,</w:t>
      </w:r>
    </w:p>
    <w:p w:rsidR="00D8733A" w:rsidRDefault="003E697D" w:rsidP="00786A24">
      <w:pPr>
        <w:pStyle w:val="Compact"/>
        <w:numPr>
          <w:ilvl w:val="1"/>
          <w:numId w:val="4"/>
        </w:numPr>
        <w:spacing w:after="0"/>
      </w:pPr>
      <w:r>
        <w:t xml:space="preserve">VII Edycja: 10–14 </w:t>
      </w:r>
      <w:proofErr w:type="spellStart"/>
      <w:r>
        <w:t>sierpnia</w:t>
      </w:r>
      <w:proofErr w:type="spellEnd"/>
      <w:r>
        <w:t xml:space="preserve"> 2026 r.,</w:t>
      </w:r>
    </w:p>
    <w:p w:rsidR="00D8733A" w:rsidRDefault="003E697D" w:rsidP="00786A24">
      <w:pPr>
        <w:pStyle w:val="Compact"/>
        <w:numPr>
          <w:ilvl w:val="1"/>
          <w:numId w:val="4"/>
        </w:numPr>
        <w:spacing w:after="0"/>
      </w:pPr>
      <w:r>
        <w:t>VIII Edycja: 17–21 sierpnia 2026 r.</w:t>
      </w:r>
    </w:p>
    <w:p w:rsidR="00D8733A" w:rsidRDefault="003E697D" w:rsidP="00786A24">
      <w:pPr>
        <w:numPr>
          <w:ilvl w:val="0"/>
          <w:numId w:val="3"/>
        </w:numPr>
        <w:spacing w:after="0"/>
      </w:pPr>
      <w:r>
        <w:t>W każdej Edycji tygo</w:t>
      </w:r>
      <w:r>
        <w:t>dniowej Konkurs przebiega według następującego schematu:</w:t>
      </w:r>
    </w:p>
    <w:p w:rsidR="00D8733A" w:rsidRDefault="003E697D" w:rsidP="00786A24">
      <w:pPr>
        <w:pStyle w:val="Compact"/>
        <w:numPr>
          <w:ilvl w:val="1"/>
          <w:numId w:val="5"/>
        </w:numPr>
        <w:spacing w:after="0"/>
      </w:pPr>
      <w:r>
        <w:t xml:space="preserve">od poniedziałku do czwartku – etap dzienny polegający na udzieleniu kreatywnej </w:t>
      </w:r>
      <w:proofErr w:type="spellStart"/>
      <w:r>
        <w:t>odpowiedzi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pytanie</w:t>
      </w:r>
      <w:proofErr w:type="spellEnd"/>
      <w:r>
        <w:t xml:space="preserve"> </w:t>
      </w:r>
      <w:proofErr w:type="spellStart"/>
      <w:r>
        <w:t>konkursowe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5"/>
        </w:numPr>
        <w:spacing w:after="0"/>
      </w:pPr>
      <w:r>
        <w:t xml:space="preserve">we wtorek – półfinał nr 1 z udziałem Laureata </w:t>
      </w:r>
      <w:proofErr w:type="spellStart"/>
      <w:r>
        <w:t>poniedziałku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Laureata</w:t>
      </w:r>
      <w:proofErr w:type="spellEnd"/>
      <w:r>
        <w:t xml:space="preserve"> </w:t>
      </w:r>
      <w:proofErr w:type="spellStart"/>
      <w:r>
        <w:t>wtorku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5"/>
        </w:numPr>
        <w:spacing w:after="0"/>
      </w:pPr>
      <w:r>
        <w:t>w czwa</w:t>
      </w:r>
      <w:r>
        <w:t xml:space="preserve">rtek – półfinał nr 2 z udziałem Laureata </w:t>
      </w:r>
      <w:proofErr w:type="spellStart"/>
      <w:r>
        <w:t>środy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Laureata</w:t>
      </w:r>
      <w:proofErr w:type="spellEnd"/>
      <w:r>
        <w:t xml:space="preserve"> </w:t>
      </w:r>
      <w:proofErr w:type="spellStart"/>
      <w:r>
        <w:t>czwartku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5"/>
        </w:numPr>
        <w:spacing w:after="0"/>
      </w:pPr>
      <w:r>
        <w:t>w piątek – finał tygodnia z udziałem zwycięzców półfinałów.</w:t>
      </w:r>
    </w:p>
    <w:p w:rsidR="00D8733A" w:rsidRDefault="003E697D" w:rsidP="00786A24">
      <w:pPr>
        <w:numPr>
          <w:ilvl w:val="0"/>
          <w:numId w:val="3"/>
        </w:numPr>
        <w:spacing w:after="0"/>
      </w:pPr>
      <w:r>
        <w:lastRenderedPageBreak/>
        <w:t>Organizator może zmienić godzinę emisji, godzinę kontaktu z Uczestnikiem lub termin przeprowadzenia danego etapu Konkursu z prz</w:t>
      </w:r>
      <w:r>
        <w:t>yczyn technicznych, organizacyjnych, programowych, nadzwyczajnych lub niezależnych od Organizatora. Zmiana taka nie narusza praw nabytych Uczestników.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3" w:name="uczestnicy-konkursu"/>
      <w:bookmarkEnd w:id="2"/>
      <w:r w:rsidRPr="00786A24">
        <w:rPr>
          <w:color w:val="auto"/>
          <w:sz w:val="28"/>
          <w:szCs w:val="28"/>
        </w:rPr>
        <w:t>3. Uczestnicy Konkursu</w:t>
      </w:r>
    </w:p>
    <w:p w:rsidR="00D8733A" w:rsidRDefault="003E697D" w:rsidP="00786A24">
      <w:pPr>
        <w:numPr>
          <w:ilvl w:val="0"/>
          <w:numId w:val="6"/>
        </w:numPr>
        <w:spacing w:after="0"/>
      </w:pPr>
      <w:r>
        <w:t>Uczestnikiem Konkursu może być osoba fizyczna, która:</w:t>
      </w:r>
    </w:p>
    <w:p w:rsidR="00D8733A" w:rsidRDefault="003E697D" w:rsidP="00786A24">
      <w:pPr>
        <w:pStyle w:val="Compact"/>
        <w:numPr>
          <w:ilvl w:val="1"/>
          <w:numId w:val="7"/>
        </w:numPr>
        <w:spacing w:after="0"/>
      </w:pPr>
      <w:proofErr w:type="spellStart"/>
      <w:r>
        <w:t>ukończyła</w:t>
      </w:r>
      <w:proofErr w:type="spellEnd"/>
      <w:r>
        <w:t xml:space="preserve"> 18 </w:t>
      </w:r>
      <w:proofErr w:type="spellStart"/>
      <w:r>
        <w:t>lat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7"/>
        </w:numPr>
        <w:spacing w:after="0"/>
      </w:pPr>
      <w:r>
        <w:t xml:space="preserve">posiada miejsce zamieszkania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terytorium</w:t>
      </w:r>
      <w:proofErr w:type="spellEnd"/>
      <w:r>
        <w:t xml:space="preserve"> </w:t>
      </w:r>
      <w:proofErr w:type="spellStart"/>
      <w:r>
        <w:t>Rzeczypospolitej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7"/>
        </w:numPr>
        <w:spacing w:after="0"/>
      </w:pPr>
      <w:r>
        <w:t xml:space="preserve">posiada aktywny adres e-mail oraz numer telefonu </w:t>
      </w:r>
      <w:proofErr w:type="spellStart"/>
      <w:r>
        <w:t>umożliwiający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z </w:t>
      </w:r>
      <w:proofErr w:type="spellStart"/>
      <w:r>
        <w:t>Organizatorem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7"/>
        </w:numPr>
        <w:spacing w:after="0"/>
      </w:pPr>
      <w:r>
        <w:t xml:space="preserve">zapoznała się z Regulaminem </w:t>
      </w:r>
      <w:proofErr w:type="spellStart"/>
      <w:r>
        <w:t>i</w:t>
      </w:r>
      <w:proofErr w:type="spellEnd"/>
      <w:r>
        <w:t xml:space="preserve"> </w:t>
      </w:r>
      <w:proofErr w:type="spellStart"/>
      <w:r>
        <w:t>akceptuje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treść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7"/>
        </w:numPr>
        <w:spacing w:after="0"/>
      </w:pPr>
      <w:r>
        <w:t>spełnia warunki udziału określone w Regulam</w:t>
      </w:r>
      <w:r>
        <w:t>inie.</w:t>
      </w:r>
    </w:p>
    <w:p w:rsidR="00D8733A" w:rsidRDefault="003E697D" w:rsidP="00786A24">
      <w:pPr>
        <w:numPr>
          <w:ilvl w:val="0"/>
          <w:numId w:val="6"/>
        </w:numPr>
        <w:spacing w:after="0"/>
      </w:pPr>
      <w:r>
        <w:t>W Konkursie nie mogą brać udziału:</w:t>
      </w:r>
    </w:p>
    <w:p w:rsidR="00D8733A" w:rsidRDefault="003E697D" w:rsidP="00786A24">
      <w:pPr>
        <w:pStyle w:val="Compact"/>
        <w:numPr>
          <w:ilvl w:val="1"/>
          <w:numId w:val="8"/>
        </w:numPr>
        <w:spacing w:after="0"/>
      </w:pPr>
      <w:proofErr w:type="spellStart"/>
      <w:r>
        <w:t>pracownicy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8"/>
        </w:numPr>
        <w:spacing w:after="0"/>
      </w:pPr>
      <w:proofErr w:type="spellStart"/>
      <w:r>
        <w:t>współpracownicy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8"/>
        </w:numPr>
        <w:spacing w:after="0"/>
      </w:pPr>
      <w:r>
        <w:t xml:space="preserve">pracownicy i współpracownicy fundatorów lub sponsorów </w:t>
      </w:r>
      <w:proofErr w:type="spellStart"/>
      <w:r>
        <w:t>nagród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wskazani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8"/>
        </w:numPr>
        <w:spacing w:after="0"/>
      </w:pPr>
      <w:r>
        <w:t>członkowie najbliższej rodziny osób wskazanych w pkt 1–3, w szczególno</w:t>
      </w:r>
      <w:r>
        <w:t xml:space="preserve">ści: małżonkowie, wstępni, zstępni, rodzeństwo, </w:t>
      </w:r>
      <w:proofErr w:type="spellStart"/>
      <w:r>
        <w:t>teściowie</w:t>
      </w:r>
      <w:proofErr w:type="spellEnd"/>
      <w:r>
        <w:t xml:space="preserve">, </w:t>
      </w:r>
      <w:proofErr w:type="spellStart"/>
      <w:r>
        <w:t>szwagrowie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szwagierki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8"/>
        </w:numPr>
        <w:spacing w:after="0"/>
      </w:pPr>
      <w:r>
        <w:t>osoby pozostające we wspólnym pożyciu z osobami wskazanymi w pkt 1–3.</w:t>
      </w:r>
    </w:p>
    <w:p w:rsidR="00D8733A" w:rsidRDefault="003E697D" w:rsidP="00786A24">
      <w:pPr>
        <w:numPr>
          <w:ilvl w:val="0"/>
          <w:numId w:val="6"/>
        </w:numPr>
        <w:spacing w:after="0"/>
      </w:pPr>
      <w:r>
        <w:t>Uczestnik może przesyłać odpowiedzi na pytania konkursowe w kolejnych dniach Konkursu do czasu uzyska</w:t>
      </w:r>
      <w:r>
        <w:t>nia statusu Laureata dnia.</w:t>
      </w:r>
    </w:p>
    <w:p w:rsidR="00D8733A" w:rsidRDefault="003E697D" w:rsidP="00786A24">
      <w:pPr>
        <w:numPr>
          <w:ilvl w:val="0"/>
          <w:numId w:val="6"/>
        </w:numPr>
        <w:spacing w:after="0"/>
      </w:pPr>
      <w:r>
        <w:t>Uczestnik, który został Laureatem dnia i został zakwalifikowany do półfinału, nie może brać udziału w kolejnych tygodniach Konkursu ani ubiegać się o kolejne nagrody dzienne.</w:t>
      </w:r>
    </w:p>
    <w:p w:rsidR="00D8733A" w:rsidRDefault="003E697D" w:rsidP="00786A24">
      <w:pPr>
        <w:numPr>
          <w:ilvl w:val="0"/>
          <w:numId w:val="6"/>
        </w:numPr>
        <w:spacing w:after="0"/>
      </w:pPr>
      <w:r>
        <w:t>Półfinaliści i finaliści nie mogą brać udziału w nastę</w:t>
      </w:r>
      <w:r>
        <w:t>pnych Edycjach tygodniowych Konkursu.</w:t>
      </w:r>
    </w:p>
    <w:p w:rsidR="00D8733A" w:rsidRDefault="003E697D" w:rsidP="00786A24">
      <w:pPr>
        <w:numPr>
          <w:ilvl w:val="0"/>
          <w:numId w:val="6"/>
        </w:numPr>
        <w:spacing w:after="0"/>
      </w:pPr>
      <w:r>
        <w:t>Jeden Uczestnik może w ramach całego Konkursu otrzymać maksymalnie jedną nagrodę dzienną oraz, jeżeli wygra finał tygodnia, jedną nagrodę główną tygodnia.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4" w:name="ogłaszanie-pytań-konkursowych"/>
      <w:bookmarkEnd w:id="3"/>
      <w:r w:rsidRPr="00786A24">
        <w:rPr>
          <w:color w:val="auto"/>
          <w:sz w:val="28"/>
          <w:szCs w:val="28"/>
        </w:rPr>
        <w:t>4. Ogłaszanie pytań konkursowych</w:t>
      </w:r>
    </w:p>
    <w:p w:rsidR="00D8733A" w:rsidRDefault="003E697D" w:rsidP="00786A24">
      <w:pPr>
        <w:numPr>
          <w:ilvl w:val="0"/>
          <w:numId w:val="9"/>
        </w:numPr>
        <w:spacing w:after="0"/>
      </w:pPr>
      <w:r>
        <w:t>Od poniedziałku do czwartku, w</w:t>
      </w:r>
      <w:r>
        <w:t xml:space="preserve"> każdej Edycji tygodniowej, Organizator zadaje jedno otwarte pytanie konkursowe.</w:t>
      </w:r>
    </w:p>
    <w:p w:rsidR="00D8733A" w:rsidRDefault="003E697D" w:rsidP="00786A24">
      <w:pPr>
        <w:numPr>
          <w:ilvl w:val="0"/>
          <w:numId w:val="9"/>
        </w:numPr>
        <w:spacing w:after="0"/>
      </w:pPr>
      <w:r>
        <w:t>Pytania konkursowe dotyczą w szczególności:</w:t>
      </w:r>
    </w:p>
    <w:p w:rsidR="00D8733A" w:rsidRDefault="003E697D" w:rsidP="00786A24">
      <w:pPr>
        <w:pStyle w:val="Compact"/>
        <w:numPr>
          <w:ilvl w:val="1"/>
          <w:numId w:val="10"/>
        </w:numPr>
        <w:spacing w:after="0"/>
      </w:pPr>
      <w:proofErr w:type="spellStart"/>
      <w:r>
        <w:t>turystyki</w:t>
      </w:r>
      <w:proofErr w:type="spellEnd"/>
      <w:r>
        <w:t xml:space="preserve"> </w:t>
      </w:r>
      <w:proofErr w:type="spellStart"/>
      <w:r>
        <w:t>rowerowej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10"/>
        </w:numPr>
        <w:spacing w:after="0"/>
      </w:pPr>
      <w:proofErr w:type="spellStart"/>
      <w:r>
        <w:t>aktywnego</w:t>
      </w:r>
      <w:proofErr w:type="spellEnd"/>
      <w:r>
        <w:t xml:space="preserve"> </w:t>
      </w:r>
      <w:proofErr w:type="spellStart"/>
      <w:r>
        <w:t>wypoczynku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10"/>
        </w:numPr>
        <w:spacing w:after="0"/>
      </w:pPr>
      <w:r>
        <w:t xml:space="preserve">organizacji </w:t>
      </w:r>
      <w:proofErr w:type="spellStart"/>
      <w:r>
        <w:t>wycieczek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wypraw</w:t>
      </w:r>
      <w:proofErr w:type="spellEnd"/>
      <w:r>
        <w:t xml:space="preserve"> </w:t>
      </w:r>
      <w:proofErr w:type="spellStart"/>
      <w:r>
        <w:t>rowerowych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10"/>
        </w:numPr>
        <w:spacing w:after="0"/>
      </w:pPr>
      <w:proofErr w:type="spellStart"/>
      <w:r>
        <w:t>wakacyjnych</w:t>
      </w:r>
      <w:proofErr w:type="spellEnd"/>
      <w:r>
        <w:t xml:space="preserve"> </w:t>
      </w:r>
      <w:proofErr w:type="spellStart"/>
      <w:r>
        <w:t>przygód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rowerze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10"/>
        </w:numPr>
        <w:spacing w:after="0"/>
      </w:pPr>
      <w:r>
        <w:t>Małopolski jako regionu przyjaznego rowerzystom.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5" w:name="zgłoszenia-do-etapu-dziennego"/>
      <w:bookmarkEnd w:id="4"/>
      <w:r w:rsidRPr="00786A24">
        <w:rPr>
          <w:color w:val="auto"/>
          <w:sz w:val="28"/>
          <w:szCs w:val="28"/>
        </w:rPr>
        <w:t>5. Zgłoszenia do etapu dziennego</w:t>
      </w:r>
    </w:p>
    <w:p w:rsidR="00D8733A" w:rsidRDefault="003E697D" w:rsidP="00FA019D">
      <w:pPr>
        <w:numPr>
          <w:ilvl w:val="0"/>
          <w:numId w:val="11"/>
        </w:numPr>
        <w:spacing w:after="0"/>
      </w:pPr>
      <w:r>
        <w:t>Aby wziąć udział w etapie dziennym Konkursu, Uczestnik powinien przesłać odpowiedź na pytanie konkur</w:t>
      </w:r>
      <w:r>
        <w:t xml:space="preserve">sowe </w:t>
      </w:r>
      <w:proofErr w:type="spellStart"/>
      <w:r>
        <w:t>pocztą</w:t>
      </w:r>
      <w:proofErr w:type="spellEnd"/>
      <w:r>
        <w:t xml:space="preserve"> </w:t>
      </w:r>
      <w:proofErr w:type="spellStart"/>
      <w:r>
        <w:t>elektroniczną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>:</w:t>
      </w:r>
      <w:r w:rsidR="00FA019D">
        <w:t xml:space="preserve"> </w:t>
      </w:r>
      <w:r>
        <w:t>konkurs@radiokrakow.pl</w:t>
      </w:r>
    </w:p>
    <w:p w:rsidR="00D8733A" w:rsidRDefault="003E697D" w:rsidP="00786A24">
      <w:pPr>
        <w:numPr>
          <w:ilvl w:val="0"/>
          <w:numId w:val="11"/>
        </w:numPr>
        <w:spacing w:after="0"/>
      </w:pPr>
      <w:r>
        <w:t>Zgłoszenie należy przesłać w dniu zadania danego pytania, najpóźniej do godziny 12:00.</w:t>
      </w:r>
    </w:p>
    <w:p w:rsidR="00D8733A" w:rsidRDefault="003E697D" w:rsidP="00786A24">
      <w:pPr>
        <w:numPr>
          <w:ilvl w:val="0"/>
          <w:numId w:val="11"/>
        </w:numPr>
        <w:spacing w:after="0"/>
      </w:pPr>
      <w:r>
        <w:t xml:space="preserve">O skutecznym zgłoszeniu decyduje data i godzina wpływu wiadomości e-mail na skrzynkę Organizatora, a nie data </w:t>
      </w:r>
      <w:r>
        <w:t>i godzina jej wysłania przez Uczestnika.</w:t>
      </w:r>
    </w:p>
    <w:p w:rsidR="00D8733A" w:rsidRDefault="003E697D" w:rsidP="00786A24">
      <w:pPr>
        <w:numPr>
          <w:ilvl w:val="0"/>
          <w:numId w:val="11"/>
        </w:numPr>
        <w:spacing w:after="0"/>
      </w:pPr>
      <w:r>
        <w:lastRenderedPageBreak/>
        <w:t>Odpowiedzi przesłane po godzinie 12:00 nie biorą udziału w wyborze Laureata danego dnia. Organizator nie ma obowiązku uwzględniania ich w kolejnych dniach Konkursu.</w:t>
      </w:r>
    </w:p>
    <w:p w:rsidR="00D8733A" w:rsidRDefault="003E697D" w:rsidP="00FA019D">
      <w:pPr>
        <w:numPr>
          <w:ilvl w:val="0"/>
          <w:numId w:val="11"/>
        </w:numPr>
        <w:spacing w:after="0"/>
      </w:pPr>
      <w:r>
        <w:t xml:space="preserve">Odpowiedź konkursowa może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maksymalnie</w:t>
      </w:r>
      <w:proofErr w:type="spellEnd"/>
      <w:r>
        <w:t xml:space="preserve"> 350 </w:t>
      </w:r>
      <w:proofErr w:type="spellStart"/>
      <w:r>
        <w:t>słó</w:t>
      </w:r>
      <w:r>
        <w:t>w</w:t>
      </w:r>
      <w:proofErr w:type="spellEnd"/>
      <w:r>
        <w:t>.</w:t>
      </w:r>
      <w:r w:rsidR="00FA019D">
        <w:t xml:space="preserve"> </w:t>
      </w:r>
      <w:proofErr w:type="spellStart"/>
      <w:r>
        <w:t>Odpowiedzi</w:t>
      </w:r>
      <w:proofErr w:type="spellEnd"/>
      <w:r>
        <w:t xml:space="preserve"> </w:t>
      </w:r>
      <w:proofErr w:type="spellStart"/>
      <w:r>
        <w:t>przekraczające</w:t>
      </w:r>
      <w:proofErr w:type="spellEnd"/>
      <w:r>
        <w:t xml:space="preserve"> limit 350 słów mogą zostać pominięte przez Organizatora albo ocenione wyłącznie w zakresie mieszczącym się w limicie, według decyzji Organizatora.</w:t>
      </w:r>
    </w:p>
    <w:p w:rsidR="00D8733A" w:rsidRDefault="003E697D" w:rsidP="00786A24">
      <w:pPr>
        <w:numPr>
          <w:ilvl w:val="0"/>
          <w:numId w:val="11"/>
        </w:numPr>
        <w:spacing w:after="0"/>
      </w:pPr>
      <w:r>
        <w:t>Zgłoszenie powinno zawierać:</w:t>
      </w:r>
    </w:p>
    <w:p w:rsidR="00D8733A" w:rsidRDefault="003E697D" w:rsidP="00786A24">
      <w:pPr>
        <w:pStyle w:val="Compact"/>
        <w:numPr>
          <w:ilvl w:val="1"/>
          <w:numId w:val="12"/>
        </w:numPr>
        <w:spacing w:after="0"/>
      </w:pPr>
      <w:proofErr w:type="spellStart"/>
      <w:r>
        <w:t>odpowiedź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pytanie</w:t>
      </w:r>
      <w:proofErr w:type="spellEnd"/>
      <w:r>
        <w:t xml:space="preserve"> </w:t>
      </w:r>
      <w:proofErr w:type="spellStart"/>
      <w:r>
        <w:t>konkursowe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12"/>
        </w:numPr>
        <w:spacing w:after="0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</w:t>
      </w:r>
      <w:r>
        <w:t>czestnika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12"/>
        </w:numPr>
        <w:spacing w:after="0"/>
      </w:pPr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kontaktowego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12"/>
        </w:numPr>
        <w:spacing w:after="0"/>
      </w:pPr>
      <w:proofErr w:type="spellStart"/>
      <w:r>
        <w:t>miejscowość</w:t>
      </w:r>
      <w:proofErr w:type="spellEnd"/>
      <w:r>
        <w:t xml:space="preserve"> </w:t>
      </w:r>
      <w:proofErr w:type="spellStart"/>
      <w:r>
        <w:t>zamieszkania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12"/>
        </w:numPr>
        <w:spacing w:after="0"/>
      </w:pPr>
      <w:r>
        <w:t>adres e-mail, z którego wysłano zgłoszenie.</w:t>
      </w:r>
    </w:p>
    <w:p w:rsidR="00D8733A" w:rsidRDefault="003E697D" w:rsidP="00786A24">
      <w:pPr>
        <w:numPr>
          <w:ilvl w:val="0"/>
          <w:numId w:val="11"/>
        </w:numPr>
        <w:spacing w:after="0"/>
      </w:pPr>
      <w:r>
        <w:t>Brak numeru telefonu lub podanie błędnego numeru telefonu może uniemożliwić kontakt z Uczestnikiem i skutkować utratą możliwości otrzymania nag</w:t>
      </w:r>
      <w:r>
        <w:t>rody oraz udziału w półfinale.</w:t>
      </w:r>
    </w:p>
    <w:p w:rsidR="00D8733A" w:rsidRDefault="003E697D" w:rsidP="00786A24">
      <w:pPr>
        <w:numPr>
          <w:ilvl w:val="0"/>
          <w:numId w:val="11"/>
        </w:numPr>
        <w:spacing w:after="0"/>
      </w:pPr>
      <w:r>
        <w:t>Uczestnik odpowiada za poprawność danych podanych w zgłoszeniu.</w:t>
      </w:r>
    </w:p>
    <w:p w:rsidR="00D8733A" w:rsidRDefault="003E697D" w:rsidP="00786A24">
      <w:pPr>
        <w:numPr>
          <w:ilvl w:val="0"/>
          <w:numId w:val="11"/>
        </w:numPr>
        <w:spacing w:after="0"/>
      </w:pPr>
      <w:r>
        <w:t>Zgłoszenie udziału w Konkursie jest równoznaczne z akceptacją niniejszego Regulaminu oraz z wyrażeniem zgody na kontakt telefoniczny i mailowy w sprawach związan</w:t>
      </w:r>
      <w:r>
        <w:t>ych z Konkursem.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6" w:name="zasady-wyboru-laureata-dnia"/>
      <w:bookmarkEnd w:id="5"/>
      <w:r w:rsidRPr="00786A24">
        <w:rPr>
          <w:color w:val="auto"/>
          <w:sz w:val="28"/>
          <w:szCs w:val="28"/>
        </w:rPr>
        <w:t>6. Zasady wyboru Laureata dnia</w:t>
      </w:r>
    </w:p>
    <w:p w:rsidR="00D8733A" w:rsidRDefault="003E697D" w:rsidP="0052120F">
      <w:pPr>
        <w:numPr>
          <w:ilvl w:val="0"/>
          <w:numId w:val="13"/>
        </w:numPr>
        <w:spacing w:after="0"/>
      </w:pPr>
      <w:r>
        <w:t xml:space="preserve">Laureat dnia wybierany jest spośród Uczestników, którzy prawidłowo przesłali odpowiedź na </w:t>
      </w:r>
      <w:proofErr w:type="spellStart"/>
      <w:r>
        <w:t>pytanie</w:t>
      </w:r>
      <w:proofErr w:type="spellEnd"/>
      <w:r>
        <w:t xml:space="preserve"> </w:t>
      </w:r>
      <w:proofErr w:type="spellStart"/>
      <w:r>
        <w:t>konkursowe</w:t>
      </w:r>
      <w:proofErr w:type="spellEnd"/>
      <w:r>
        <w:t xml:space="preserve"> </w:t>
      </w:r>
      <w:proofErr w:type="spellStart"/>
      <w:r>
        <w:t>danego</w:t>
      </w:r>
      <w:proofErr w:type="spellEnd"/>
      <w:r>
        <w:t xml:space="preserve"> </w:t>
      </w:r>
      <w:proofErr w:type="spellStart"/>
      <w:r>
        <w:t>dnia</w:t>
      </w:r>
      <w:proofErr w:type="spellEnd"/>
      <w:r>
        <w:t>.</w:t>
      </w:r>
      <w:r w:rsidR="0052120F"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Laureata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dokonuje</w:t>
      </w:r>
      <w:proofErr w:type="spellEnd"/>
      <w:r>
        <w:t xml:space="preserve"> Organizator, kierując się w szczególności następującymi </w:t>
      </w:r>
      <w:r>
        <w:t>kryteriami:</w:t>
      </w:r>
    </w:p>
    <w:p w:rsidR="00D8733A" w:rsidRDefault="003E697D" w:rsidP="00786A24">
      <w:pPr>
        <w:pStyle w:val="Compact"/>
        <w:numPr>
          <w:ilvl w:val="1"/>
          <w:numId w:val="14"/>
        </w:numPr>
        <w:spacing w:after="0"/>
      </w:pPr>
      <w:r>
        <w:t xml:space="preserve">zgodnością </w:t>
      </w:r>
      <w:proofErr w:type="spellStart"/>
      <w:r>
        <w:t>odpowiedzi</w:t>
      </w:r>
      <w:proofErr w:type="spellEnd"/>
      <w:r>
        <w:t xml:space="preserve"> z </w:t>
      </w:r>
      <w:proofErr w:type="spellStart"/>
      <w:r>
        <w:t>pytaniem</w:t>
      </w:r>
      <w:proofErr w:type="spellEnd"/>
      <w:r>
        <w:t xml:space="preserve"> </w:t>
      </w:r>
      <w:proofErr w:type="spellStart"/>
      <w:r>
        <w:t>konkursowym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14"/>
        </w:numPr>
        <w:spacing w:after="0"/>
      </w:pPr>
      <w:proofErr w:type="spellStart"/>
      <w:r>
        <w:t>kreatywnością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14"/>
        </w:numPr>
        <w:spacing w:after="0"/>
      </w:pPr>
      <w:proofErr w:type="spellStart"/>
      <w:r>
        <w:t>oryginalnością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14"/>
        </w:numPr>
        <w:spacing w:after="0"/>
      </w:pPr>
      <w:proofErr w:type="spellStart"/>
      <w:r>
        <w:t>lekkością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atrakcyjnością</w:t>
      </w:r>
      <w:proofErr w:type="spellEnd"/>
      <w:r>
        <w:t xml:space="preserve"> </w:t>
      </w:r>
      <w:proofErr w:type="spellStart"/>
      <w:r>
        <w:t>wypowiedzi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14"/>
        </w:numPr>
        <w:spacing w:after="0"/>
      </w:pPr>
      <w:proofErr w:type="spellStart"/>
      <w:r>
        <w:t>walorami</w:t>
      </w:r>
      <w:proofErr w:type="spellEnd"/>
      <w:r>
        <w:t xml:space="preserve"> </w:t>
      </w:r>
      <w:proofErr w:type="spellStart"/>
      <w:r>
        <w:t>antenowymi</w:t>
      </w:r>
      <w:proofErr w:type="spellEnd"/>
      <w:r>
        <w:t xml:space="preserve"> </w:t>
      </w:r>
      <w:proofErr w:type="spellStart"/>
      <w:r>
        <w:t>odpowiedzi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14"/>
        </w:numPr>
        <w:spacing w:after="0"/>
      </w:pPr>
      <w:r>
        <w:t>poprawnością językową w stopniu umożliwiającym prezentację odpowiedzi.</w:t>
      </w:r>
    </w:p>
    <w:p w:rsidR="00D8733A" w:rsidRDefault="003E697D" w:rsidP="00786A24">
      <w:pPr>
        <w:numPr>
          <w:ilvl w:val="0"/>
          <w:numId w:val="13"/>
        </w:numPr>
        <w:spacing w:after="0"/>
      </w:pPr>
      <w:r>
        <w:t>Konkurs w etapie dziennym nie polega na udzieleniu odpowiedzi najszybszej ani najdłuższej. Decyduje ocena jakościowa dokonana przez Organizatora.</w:t>
      </w:r>
    </w:p>
    <w:p w:rsidR="00D8733A" w:rsidRDefault="003E697D" w:rsidP="00786A24">
      <w:pPr>
        <w:numPr>
          <w:ilvl w:val="0"/>
          <w:numId w:val="13"/>
        </w:numPr>
        <w:spacing w:after="0"/>
      </w:pPr>
      <w:r>
        <w:t>Organizator nie ma obowiązku uzasadniania wyboru Laureata dnia ani przedstawiania punktacji lub rankingu odpow</w:t>
      </w:r>
      <w:r>
        <w:t>iedzi.</w:t>
      </w:r>
    </w:p>
    <w:p w:rsidR="00D8733A" w:rsidRDefault="003E697D" w:rsidP="00786A24">
      <w:pPr>
        <w:numPr>
          <w:ilvl w:val="0"/>
          <w:numId w:val="13"/>
        </w:numPr>
        <w:spacing w:after="0"/>
      </w:pPr>
      <w:r>
        <w:t>Odpowiedzi zawierające treści obraźliwe, wulgarne, dyskryminujące, naruszające prawo, dobre obyczaje, prawa osób trzecich lub dobre imię Organizatora mogą zostać wykluczone z Konkursu.</w:t>
      </w:r>
    </w:p>
    <w:p w:rsidR="00D8733A" w:rsidRDefault="003E697D" w:rsidP="00786A24">
      <w:pPr>
        <w:numPr>
          <w:ilvl w:val="0"/>
          <w:numId w:val="13"/>
        </w:numPr>
        <w:spacing w:after="0"/>
      </w:pPr>
      <w:r>
        <w:t>Między godziną 13:00 a 13:30 w dniu danego etapu dziennego Organ</w:t>
      </w:r>
      <w:r>
        <w:t>izator kontaktuje się telefonicznie z autorem wybranej odpowiedzi.</w:t>
      </w:r>
    </w:p>
    <w:p w:rsidR="00D8733A" w:rsidRDefault="003E697D" w:rsidP="00480419">
      <w:pPr>
        <w:numPr>
          <w:ilvl w:val="0"/>
          <w:numId w:val="13"/>
        </w:numPr>
        <w:spacing w:after="0"/>
      </w:pPr>
      <w:r>
        <w:t xml:space="preserve">Organizator podejmuje maksymalnie dwie próby połączenia </w:t>
      </w:r>
      <w:proofErr w:type="spellStart"/>
      <w:r>
        <w:t>telefonicznego</w:t>
      </w:r>
      <w:proofErr w:type="spellEnd"/>
      <w:r>
        <w:t xml:space="preserve"> z </w:t>
      </w:r>
      <w:proofErr w:type="spellStart"/>
      <w:r>
        <w:t>wybranym</w:t>
      </w:r>
      <w:proofErr w:type="spellEnd"/>
      <w:r>
        <w:t xml:space="preserve"> </w:t>
      </w:r>
      <w:proofErr w:type="spellStart"/>
      <w:r>
        <w:t>Uczestnikiem</w:t>
      </w:r>
      <w:proofErr w:type="spellEnd"/>
      <w:r>
        <w:t>.</w:t>
      </w:r>
      <w:r w:rsidR="00480419">
        <w:t xml:space="preserve"> </w:t>
      </w:r>
      <w:r>
        <w:t xml:space="preserve">Za </w:t>
      </w:r>
      <w:proofErr w:type="spellStart"/>
      <w:r>
        <w:t>próbę</w:t>
      </w:r>
      <w:proofErr w:type="spellEnd"/>
      <w:r>
        <w:t xml:space="preserve"> </w:t>
      </w:r>
      <w:proofErr w:type="spellStart"/>
      <w:r>
        <w:t>połączenia</w:t>
      </w:r>
      <w:proofErr w:type="spellEnd"/>
      <w:r>
        <w:t xml:space="preserve"> </w:t>
      </w:r>
      <w:proofErr w:type="spellStart"/>
      <w:r>
        <w:t>uznaje</w:t>
      </w:r>
      <w:proofErr w:type="spellEnd"/>
      <w:r>
        <w:t xml:space="preserve"> się połączenie wykonane na numer telefonu podany przez Uczestnika </w:t>
      </w:r>
      <w:r>
        <w:t>w zgłoszeniu.</w:t>
      </w:r>
    </w:p>
    <w:p w:rsidR="00D8733A" w:rsidRDefault="003E697D" w:rsidP="00786A24">
      <w:pPr>
        <w:numPr>
          <w:ilvl w:val="0"/>
          <w:numId w:val="13"/>
        </w:numPr>
        <w:spacing w:after="0"/>
      </w:pPr>
      <w:r>
        <w:t>Brak odebrania telefonu, odrzucenie połączenia, włączenie poczty głosowej, brak możliwości połączenia, błędny numer telefonu lub przerwanie połączenia z przyczyn leżących po stronie Uczestnika mogą zostać uznane za brak skutecznego kontaktu.</w:t>
      </w:r>
    </w:p>
    <w:p w:rsidR="00D8733A" w:rsidRDefault="003E697D" w:rsidP="00786A24">
      <w:pPr>
        <w:numPr>
          <w:ilvl w:val="0"/>
          <w:numId w:val="13"/>
        </w:numPr>
        <w:spacing w:after="0"/>
      </w:pPr>
      <w:r>
        <w:t>W przypadku braku skutecznego kontaktu z wybranym Uczestnikiem Organizator może wybrać kolejną osobę spośród autorów zgłoszeń danego dnia.</w:t>
      </w:r>
    </w:p>
    <w:p w:rsidR="00D8733A" w:rsidRDefault="003E697D" w:rsidP="00786A24">
      <w:pPr>
        <w:numPr>
          <w:ilvl w:val="0"/>
          <w:numId w:val="13"/>
        </w:numPr>
        <w:spacing w:after="0"/>
      </w:pPr>
      <w:r>
        <w:lastRenderedPageBreak/>
        <w:t>Uczestnik, z którym nie udało się skontaktować zgodnie z powyższymi zasadami, traci prawo do nagrody dziennej i udzia</w:t>
      </w:r>
      <w:r>
        <w:t>łu w półfinale, bez prawa do roszczeń wobec Organizatora.</w:t>
      </w:r>
    </w:p>
    <w:p w:rsidR="00D8733A" w:rsidRDefault="003E697D" w:rsidP="00786A24">
      <w:pPr>
        <w:numPr>
          <w:ilvl w:val="0"/>
          <w:numId w:val="13"/>
        </w:numPr>
        <w:spacing w:after="0"/>
      </w:pPr>
      <w:r>
        <w:t>Po skutecznym kontakcie telefonicznym Organizator potwierdza wybór Laureata dnia.</w:t>
      </w:r>
    </w:p>
    <w:p w:rsidR="00D8733A" w:rsidRDefault="003E697D" w:rsidP="00786A24">
      <w:pPr>
        <w:numPr>
          <w:ilvl w:val="0"/>
          <w:numId w:val="13"/>
        </w:numPr>
        <w:spacing w:after="0"/>
      </w:pPr>
      <w:r>
        <w:t>Laureat dnia:</w:t>
      </w:r>
    </w:p>
    <w:p w:rsidR="00D8733A" w:rsidRDefault="003E697D" w:rsidP="00786A24">
      <w:pPr>
        <w:pStyle w:val="Compact"/>
        <w:numPr>
          <w:ilvl w:val="0"/>
          <w:numId w:val="15"/>
        </w:numPr>
        <w:spacing w:after="0"/>
      </w:pPr>
      <w:proofErr w:type="spellStart"/>
      <w:r>
        <w:t>otrzymuje</w:t>
      </w:r>
      <w:proofErr w:type="spellEnd"/>
      <w:r>
        <w:t xml:space="preserve"> </w:t>
      </w:r>
      <w:proofErr w:type="spellStart"/>
      <w:r>
        <w:t>nagrodę</w:t>
      </w:r>
      <w:proofErr w:type="spellEnd"/>
      <w:r>
        <w:t xml:space="preserve"> </w:t>
      </w:r>
      <w:proofErr w:type="spellStart"/>
      <w:r>
        <w:t>dzienną</w:t>
      </w:r>
      <w:proofErr w:type="spellEnd"/>
      <w:r w:rsidR="00480419">
        <w:t>,</w:t>
      </w:r>
    </w:p>
    <w:p w:rsidR="00D8733A" w:rsidRDefault="003E697D" w:rsidP="00786A24">
      <w:pPr>
        <w:pStyle w:val="Compact"/>
        <w:numPr>
          <w:ilvl w:val="0"/>
          <w:numId w:val="15"/>
        </w:numPr>
        <w:spacing w:after="0"/>
      </w:pPr>
      <w:r>
        <w:t xml:space="preserve">awansuje do półfinału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danego</w:t>
      </w:r>
      <w:proofErr w:type="spellEnd"/>
      <w:r>
        <w:t xml:space="preserve"> </w:t>
      </w:r>
      <w:proofErr w:type="spellStart"/>
      <w:r>
        <w:t>dnia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0"/>
          <w:numId w:val="15"/>
        </w:numPr>
        <w:spacing w:after="0"/>
      </w:pPr>
      <w:r>
        <w:t xml:space="preserve">zobowiązuje się do </w:t>
      </w:r>
      <w:proofErr w:type="spellStart"/>
      <w:r>
        <w:t>udzi</w:t>
      </w:r>
      <w:r>
        <w:t>ału</w:t>
      </w:r>
      <w:proofErr w:type="spellEnd"/>
      <w:r>
        <w:t xml:space="preserve"> </w:t>
      </w:r>
      <w:proofErr w:type="spellStart"/>
      <w:r>
        <w:t>telefonicznego</w:t>
      </w:r>
      <w:proofErr w:type="spellEnd"/>
      <w:r>
        <w:t xml:space="preserve"> w </w:t>
      </w:r>
      <w:proofErr w:type="spellStart"/>
      <w:r>
        <w:t>półfinale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0"/>
          <w:numId w:val="15"/>
        </w:numPr>
        <w:spacing w:after="0"/>
      </w:pPr>
      <w:r>
        <w:t>powinien pozostawać dostępny pod numerem telefonu podanym w zgłoszeniu w czasie półfinału.</w:t>
      </w:r>
    </w:p>
    <w:p w:rsidR="00D8733A" w:rsidRDefault="003E697D" w:rsidP="00786A24">
      <w:pPr>
        <w:numPr>
          <w:ilvl w:val="0"/>
          <w:numId w:val="16"/>
        </w:numPr>
        <w:spacing w:after="0"/>
      </w:pPr>
      <w:r>
        <w:t>Zwycięska odpowiedź może zostać zaprezentowana na antenie Radia Kraków w audycji „Muzyczna zmiana” po godzinie 14:30.</w:t>
      </w:r>
    </w:p>
    <w:p w:rsidR="00D8733A" w:rsidRDefault="003E697D" w:rsidP="00786A24">
      <w:pPr>
        <w:numPr>
          <w:ilvl w:val="0"/>
          <w:numId w:val="16"/>
        </w:numPr>
        <w:spacing w:after="0"/>
      </w:pPr>
      <w:r>
        <w:t>Organizator mo</w:t>
      </w:r>
      <w:r>
        <w:t>że zaprezentować odpowiedź w całości albo w wybranym fragmencie, z podaniem imienia Uczestnika oraz miejscowości zamieszkania.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7" w:name="nagrody-dzienne"/>
      <w:bookmarkEnd w:id="6"/>
      <w:r w:rsidRPr="00786A24">
        <w:rPr>
          <w:color w:val="auto"/>
          <w:sz w:val="28"/>
          <w:szCs w:val="28"/>
        </w:rPr>
        <w:t>7. Nagrody dzienne</w:t>
      </w:r>
    </w:p>
    <w:p w:rsidR="00D8733A" w:rsidRDefault="003E697D" w:rsidP="00786A24">
      <w:pPr>
        <w:numPr>
          <w:ilvl w:val="0"/>
          <w:numId w:val="17"/>
        </w:numPr>
        <w:spacing w:after="0"/>
      </w:pPr>
      <w:r>
        <w:t>Nagrodą dzienną w Konkursie jest 1 voucher, tj. e-karta podarunkowa do CentrumRowerowe.pl, o wartości 500 zł b</w:t>
      </w:r>
      <w:r>
        <w:t>rutto.</w:t>
      </w:r>
    </w:p>
    <w:p w:rsidR="00D8733A" w:rsidRDefault="003E697D" w:rsidP="00786A24">
      <w:pPr>
        <w:numPr>
          <w:ilvl w:val="0"/>
          <w:numId w:val="17"/>
        </w:numPr>
        <w:spacing w:after="0"/>
      </w:pPr>
      <w:r>
        <w:t>W każdym dniu etapu dziennego, od poniedziałku do czwartku, przyznawana jest jedna nagroda dzienna.</w:t>
      </w:r>
    </w:p>
    <w:p w:rsidR="00D8733A" w:rsidRDefault="003E697D" w:rsidP="00786A24">
      <w:pPr>
        <w:numPr>
          <w:ilvl w:val="0"/>
          <w:numId w:val="17"/>
        </w:numPr>
        <w:spacing w:after="0"/>
      </w:pPr>
      <w:r>
        <w:t>W całym Konkursie przewidziano maksymalnie 32 nagrody dzienne.</w:t>
      </w:r>
    </w:p>
    <w:p w:rsidR="00D8733A" w:rsidRDefault="003E697D" w:rsidP="00786A24">
      <w:pPr>
        <w:numPr>
          <w:ilvl w:val="0"/>
          <w:numId w:val="17"/>
        </w:numPr>
        <w:spacing w:after="0"/>
      </w:pPr>
      <w:r>
        <w:t>Nagroda dzienna nie podlega wymianie na gotówkę ani na inną nagrodę.</w:t>
      </w:r>
    </w:p>
    <w:p w:rsidR="00D8733A" w:rsidRDefault="003E697D" w:rsidP="00786A24">
      <w:pPr>
        <w:numPr>
          <w:ilvl w:val="0"/>
          <w:numId w:val="17"/>
        </w:numPr>
        <w:spacing w:after="0"/>
      </w:pPr>
      <w:r>
        <w:t>Prawo do nagrody nie może zostać przeniesione na osobę trzecią.</w:t>
      </w:r>
    </w:p>
    <w:p w:rsidR="00D8733A" w:rsidRDefault="003E697D" w:rsidP="00786A24">
      <w:pPr>
        <w:numPr>
          <w:ilvl w:val="0"/>
          <w:numId w:val="17"/>
        </w:numPr>
        <w:spacing w:after="0"/>
      </w:pPr>
      <w:r>
        <w:t>Voucher może podlegać odrębnym zasadom wykorzystania określonym przez jego wystawcę lub podmiot obsługujący e-kartę podarunkową, w szczególności w zakresie terminu ważności, sposobu realizacji</w:t>
      </w:r>
      <w:r>
        <w:t>, dostępności produktów, kosztów dostawy lub ograniczeń technicznych.</w:t>
      </w:r>
    </w:p>
    <w:p w:rsidR="00D8733A" w:rsidRDefault="003E697D" w:rsidP="00786A24">
      <w:pPr>
        <w:numPr>
          <w:ilvl w:val="0"/>
          <w:numId w:val="17"/>
        </w:numPr>
        <w:spacing w:after="0"/>
      </w:pPr>
      <w:r>
        <w:t>Organizator nie odpowiada za niewykorzystanie vouchera przez Laureata w terminie lub w sposób określony przez wystawcę vouchera.</w:t>
      </w:r>
    </w:p>
    <w:p w:rsidR="00D8733A" w:rsidRDefault="003E697D" w:rsidP="00786A24">
      <w:pPr>
        <w:numPr>
          <w:ilvl w:val="0"/>
          <w:numId w:val="17"/>
        </w:numPr>
        <w:spacing w:after="0"/>
      </w:pPr>
      <w:r>
        <w:t>Warunkiem przekazania nagrody jest podanie przez Laureata danych niezbędnych do jej wydania, w szczególności imienia, nazwiska, numeru telefonu, adresu e-mail oraz innych danych wymaganych przepisami prawa lub zasadami realizacji nagrody.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8" w:name="półfinały"/>
      <w:bookmarkEnd w:id="7"/>
      <w:r w:rsidRPr="00786A24">
        <w:rPr>
          <w:color w:val="auto"/>
          <w:sz w:val="28"/>
          <w:szCs w:val="28"/>
        </w:rPr>
        <w:t>8. Półfinały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>W ka</w:t>
      </w:r>
      <w:r>
        <w:t>żdej Edycji tygodniowej odbywają się dwa półfinały:</w:t>
      </w:r>
    </w:p>
    <w:p w:rsidR="00D8733A" w:rsidRDefault="00480419" w:rsidP="00480419">
      <w:pPr>
        <w:pStyle w:val="Compact"/>
        <w:spacing w:after="0"/>
        <w:ind w:left="1080"/>
      </w:pPr>
      <w:r>
        <w:t xml:space="preserve">a) </w:t>
      </w:r>
      <w:proofErr w:type="spellStart"/>
      <w:r w:rsidR="003E697D">
        <w:t>półfinał</w:t>
      </w:r>
      <w:proofErr w:type="spellEnd"/>
      <w:r w:rsidR="003E697D">
        <w:t xml:space="preserve"> nr 1 – we wtorek, między </w:t>
      </w:r>
      <w:proofErr w:type="spellStart"/>
      <w:r w:rsidR="003E697D">
        <w:t>godziną</w:t>
      </w:r>
      <w:proofErr w:type="spellEnd"/>
      <w:r w:rsidR="003E697D">
        <w:t xml:space="preserve"> 14:30 a 15:00,</w:t>
      </w:r>
    </w:p>
    <w:p w:rsidR="00D8733A" w:rsidRDefault="00480419" w:rsidP="00480419">
      <w:pPr>
        <w:pStyle w:val="Compact"/>
        <w:spacing w:after="0"/>
        <w:ind w:left="360" w:firstLine="720"/>
      </w:pPr>
      <w:r>
        <w:t xml:space="preserve">b) </w:t>
      </w:r>
      <w:proofErr w:type="spellStart"/>
      <w:r w:rsidR="003E697D">
        <w:t>półfinał</w:t>
      </w:r>
      <w:proofErr w:type="spellEnd"/>
      <w:r w:rsidR="003E697D">
        <w:t xml:space="preserve"> nr 2 – w czwartek, między godziną 14:30 a 15:00.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>W półfinale nr 1 biorą udział:</w:t>
      </w:r>
    </w:p>
    <w:p w:rsidR="00D8733A" w:rsidRDefault="00480419" w:rsidP="00480419">
      <w:pPr>
        <w:pStyle w:val="Compact"/>
        <w:spacing w:after="0"/>
        <w:ind w:left="360" w:firstLine="720"/>
      </w:pPr>
      <w:r>
        <w:t xml:space="preserve">a) </w:t>
      </w:r>
      <w:proofErr w:type="spellStart"/>
      <w:r w:rsidR="003E697D">
        <w:t>Laureat</w:t>
      </w:r>
      <w:proofErr w:type="spellEnd"/>
      <w:r w:rsidR="003E697D">
        <w:t xml:space="preserve"> </w:t>
      </w:r>
      <w:proofErr w:type="spellStart"/>
      <w:r w:rsidR="003E697D">
        <w:t>poniedziałku</w:t>
      </w:r>
      <w:proofErr w:type="spellEnd"/>
      <w:r w:rsidR="003E697D">
        <w:t>,</w:t>
      </w:r>
    </w:p>
    <w:p w:rsidR="00D8733A" w:rsidRDefault="00480419" w:rsidP="00480419">
      <w:pPr>
        <w:pStyle w:val="Compact"/>
        <w:spacing w:after="0"/>
        <w:ind w:left="360" w:firstLine="720"/>
      </w:pPr>
      <w:r>
        <w:t xml:space="preserve">b) </w:t>
      </w:r>
      <w:proofErr w:type="spellStart"/>
      <w:r w:rsidR="003E697D">
        <w:t>Laureat</w:t>
      </w:r>
      <w:proofErr w:type="spellEnd"/>
      <w:r w:rsidR="003E697D">
        <w:t xml:space="preserve"> </w:t>
      </w:r>
      <w:proofErr w:type="spellStart"/>
      <w:r w:rsidR="003E697D">
        <w:t>wtorku</w:t>
      </w:r>
      <w:proofErr w:type="spellEnd"/>
      <w:r w:rsidR="003E697D">
        <w:t>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>W półfinale nr 2 b</w:t>
      </w:r>
      <w:r>
        <w:t>iorą udział:</w:t>
      </w:r>
    </w:p>
    <w:p w:rsidR="00D8733A" w:rsidRDefault="00480419" w:rsidP="00480419">
      <w:pPr>
        <w:pStyle w:val="Compact"/>
        <w:spacing w:after="0"/>
        <w:ind w:left="360" w:firstLine="720"/>
      </w:pPr>
      <w:r>
        <w:t xml:space="preserve">a) </w:t>
      </w:r>
      <w:proofErr w:type="spellStart"/>
      <w:r w:rsidR="003E697D">
        <w:t>Laureat</w:t>
      </w:r>
      <w:proofErr w:type="spellEnd"/>
      <w:r w:rsidR="003E697D">
        <w:t xml:space="preserve"> </w:t>
      </w:r>
      <w:proofErr w:type="spellStart"/>
      <w:r w:rsidR="003E697D">
        <w:t>środy</w:t>
      </w:r>
      <w:proofErr w:type="spellEnd"/>
      <w:r w:rsidR="003E697D">
        <w:t>,</w:t>
      </w:r>
    </w:p>
    <w:p w:rsidR="00D8733A" w:rsidRDefault="00480419" w:rsidP="00480419">
      <w:pPr>
        <w:pStyle w:val="Compact"/>
        <w:spacing w:after="0"/>
        <w:ind w:left="360" w:firstLine="720"/>
      </w:pPr>
      <w:r>
        <w:t xml:space="preserve">b) </w:t>
      </w:r>
      <w:proofErr w:type="spellStart"/>
      <w:r w:rsidR="003E697D">
        <w:t>Laureat</w:t>
      </w:r>
      <w:proofErr w:type="spellEnd"/>
      <w:r w:rsidR="003E697D">
        <w:t xml:space="preserve"> </w:t>
      </w:r>
      <w:proofErr w:type="spellStart"/>
      <w:r w:rsidR="003E697D">
        <w:t>czwartku</w:t>
      </w:r>
      <w:proofErr w:type="spellEnd"/>
      <w:r w:rsidR="003E697D">
        <w:t>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>Półfinały mają formę quizu telefonicznego prowadzonego na antenie Radia Kraków.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>Uczestnicy półfinałów są informowani przez Organizatora o terminie i zasadach udziału w półfinale. Informacja może zostać przekaz</w:t>
      </w:r>
      <w:r>
        <w:t>ana telefonicznie lub mailowo.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lastRenderedPageBreak/>
        <w:t>Uczestnik zakwalifikowany do półfinału powinien być dostępny pod numerem telefonu podanym w zgłoszeniu w czasie półfinału.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>Organizator podejmuje maksymalnie dwie próby połączenia telefonicznego z Uczestnikiem półfinału.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 xml:space="preserve">Brak </w:t>
      </w:r>
      <w:r>
        <w:t>odebrania telefonu przez Uczestnika półfinału po dwóch próbach połączenia oznacza przegraną walkowerem.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>Jeżeli jeden z Uczestników półfinału nie odbierze telefonu zgodnie z zasadami określonymi w Regulaminie, drugi Uczestnik wygrywa półfinał walkowerem i a</w:t>
      </w:r>
      <w:r>
        <w:t>wansuje do finału tygodnia.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 xml:space="preserve">W </w:t>
      </w:r>
      <w:proofErr w:type="spellStart"/>
      <w:r>
        <w:t>półfinale</w:t>
      </w:r>
      <w:proofErr w:type="spellEnd"/>
      <w:r>
        <w:t xml:space="preserve">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Uczestnik</w:t>
      </w:r>
      <w:proofErr w:type="spellEnd"/>
      <w:r>
        <w:t xml:space="preserve"> otrzymuje</w:t>
      </w:r>
      <w:r>
        <w:t xml:space="preserve"> 3 pytania.</w:t>
      </w:r>
    </w:p>
    <w:p w:rsidR="00D8733A" w:rsidRDefault="003E697D" w:rsidP="00480419">
      <w:pPr>
        <w:numPr>
          <w:ilvl w:val="0"/>
          <w:numId w:val="18"/>
        </w:numPr>
        <w:spacing w:after="0"/>
      </w:pPr>
      <w:proofErr w:type="spellStart"/>
      <w:r>
        <w:t>Uczestnicy</w:t>
      </w:r>
      <w:proofErr w:type="spellEnd"/>
      <w:r>
        <w:t xml:space="preserve"> </w:t>
      </w:r>
      <w:proofErr w:type="spellStart"/>
      <w:r>
        <w:t>odpowiadają</w:t>
      </w:r>
      <w:proofErr w:type="spellEnd"/>
      <w:r>
        <w:t xml:space="preserve"> </w:t>
      </w:r>
      <w:proofErr w:type="spellStart"/>
      <w:r>
        <w:t>naprzemiennie</w:t>
      </w:r>
      <w:proofErr w:type="spellEnd"/>
      <w:r>
        <w:t>.</w:t>
      </w:r>
      <w:r w:rsidR="00480419"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odpowiada</w:t>
      </w:r>
      <w:proofErr w:type="spellEnd"/>
      <w:r>
        <w:t xml:space="preserve"> </w:t>
      </w:r>
      <w:proofErr w:type="spellStart"/>
      <w:r>
        <w:t>Laureat</w:t>
      </w:r>
      <w:proofErr w:type="spellEnd"/>
      <w:r>
        <w:t xml:space="preserve"> wcześniejszego dnia, chyba że prowadzący zdecyduje inaczej ze względów antenowych lub technicznych.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>Za każdą poprawną odpowiedź Uczestnik otrzymuje 1 punkt.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>Za odpowiedź błęd</w:t>
      </w:r>
      <w:r>
        <w:t>ną, niepełną, niezrozumiałą albo nieudzielenie odpowiedzi Uczestnik otrzymuje 0 punktów.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>O uznaniu odpowiedzi za poprawną decyduje prowadzący Konkurs lub osoba wskazana przez Organizatora.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>Odpowiedź może zostać uznana za poprawną również wtedy, gdy Uczestn</w:t>
      </w:r>
      <w:r>
        <w:t>ik udzieli jej własnymi słowami, o ile zachowuje ona prawidłowy sens merytoryczny.</w:t>
      </w:r>
    </w:p>
    <w:p w:rsidR="00D8733A" w:rsidRDefault="003E697D" w:rsidP="00786A24">
      <w:pPr>
        <w:numPr>
          <w:ilvl w:val="0"/>
          <w:numId w:val="18"/>
        </w:numPr>
        <w:spacing w:after="0"/>
      </w:pPr>
      <w:r>
        <w:t>Pytania półfinałowe dotyczą dwóch obszarów:</w:t>
      </w:r>
    </w:p>
    <w:p w:rsidR="00D8733A" w:rsidRDefault="00480419" w:rsidP="00480419">
      <w:pPr>
        <w:pStyle w:val="Compact"/>
        <w:spacing w:after="0"/>
        <w:ind w:left="1080"/>
      </w:pPr>
      <w:r>
        <w:t xml:space="preserve">a) </w:t>
      </w:r>
      <w:proofErr w:type="spellStart"/>
      <w:r w:rsidR="003E697D">
        <w:t>miejsc</w:t>
      </w:r>
      <w:proofErr w:type="spellEnd"/>
      <w:r w:rsidR="003E697D">
        <w:t xml:space="preserve"> </w:t>
      </w:r>
      <w:proofErr w:type="spellStart"/>
      <w:r w:rsidR="003E697D">
        <w:t>weekendowego</w:t>
      </w:r>
      <w:proofErr w:type="spellEnd"/>
      <w:r w:rsidR="003E697D">
        <w:t xml:space="preserve"> </w:t>
      </w:r>
      <w:proofErr w:type="spellStart"/>
      <w:r w:rsidR="003E697D">
        <w:t>studia</w:t>
      </w:r>
      <w:proofErr w:type="spellEnd"/>
      <w:r w:rsidR="003E697D">
        <w:t xml:space="preserve"> Radia Kraków oraz turystyki rowerowej w tych miejscach, na podstawie informacji publikowanych na stronie www.radiokrakow.pl, w </w:t>
      </w:r>
      <w:proofErr w:type="spellStart"/>
      <w:r w:rsidR="003E697D">
        <w:t>szczególności</w:t>
      </w:r>
      <w:proofErr w:type="spellEnd"/>
      <w:r w:rsidR="003E697D">
        <w:t xml:space="preserve"> </w:t>
      </w:r>
      <w:proofErr w:type="spellStart"/>
      <w:r w:rsidR="003E697D">
        <w:t>zapowiedzi</w:t>
      </w:r>
      <w:proofErr w:type="spellEnd"/>
      <w:r w:rsidR="003E697D">
        <w:t xml:space="preserve"> </w:t>
      </w:r>
      <w:proofErr w:type="spellStart"/>
      <w:r w:rsidR="003E697D">
        <w:t>weekendowego</w:t>
      </w:r>
      <w:proofErr w:type="spellEnd"/>
      <w:r w:rsidR="003E697D">
        <w:t xml:space="preserve"> </w:t>
      </w:r>
      <w:proofErr w:type="spellStart"/>
      <w:r w:rsidR="003E697D">
        <w:t>wyjazdu</w:t>
      </w:r>
      <w:proofErr w:type="spellEnd"/>
      <w:r>
        <w:t>,</w:t>
      </w:r>
    </w:p>
    <w:p w:rsidR="00D8733A" w:rsidRDefault="00480419" w:rsidP="00480419">
      <w:pPr>
        <w:pStyle w:val="Compact"/>
        <w:spacing w:after="0"/>
        <w:ind w:left="720" w:firstLine="360"/>
      </w:pPr>
      <w:r>
        <w:t xml:space="preserve">b) </w:t>
      </w:r>
      <w:proofErr w:type="spellStart"/>
      <w:r w:rsidR="003E697D">
        <w:t>bezpieczeństwa</w:t>
      </w:r>
      <w:proofErr w:type="spellEnd"/>
      <w:r w:rsidR="003E697D">
        <w:t xml:space="preserve"> w </w:t>
      </w:r>
      <w:proofErr w:type="spellStart"/>
      <w:r w:rsidR="003E697D">
        <w:t>ruchu</w:t>
      </w:r>
      <w:proofErr w:type="spellEnd"/>
      <w:r w:rsidR="003E697D">
        <w:t xml:space="preserve"> drogowym</w:t>
      </w:r>
      <w:r w:rsidR="003E697D">
        <w:t>.</w:t>
      </w:r>
    </w:p>
    <w:p w:rsidR="00D8733A" w:rsidRDefault="003E697D" w:rsidP="00786A24">
      <w:pPr>
        <w:numPr>
          <w:ilvl w:val="0"/>
          <w:numId w:val="23"/>
        </w:numPr>
        <w:spacing w:after="0"/>
      </w:pPr>
      <w:r>
        <w:t xml:space="preserve">Do </w:t>
      </w:r>
      <w:proofErr w:type="spellStart"/>
      <w:r>
        <w:t>finału</w:t>
      </w:r>
      <w:proofErr w:type="spellEnd"/>
      <w:r>
        <w:t xml:space="preserve"> </w:t>
      </w:r>
      <w:proofErr w:type="spellStart"/>
      <w:r>
        <w:t>tygodnia</w:t>
      </w:r>
      <w:proofErr w:type="spellEnd"/>
      <w:r>
        <w:t xml:space="preserve"> </w:t>
      </w:r>
      <w:proofErr w:type="spellStart"/>
      <w:r>
        <w:t>awansuje</w:t>
      </w:r>
      <w:proofErr w:type="spellEnd"/>
      <w:r>
        <w:t xml:space="preserve"> Uczestnik, który w danym półfinale uzyska większą liczbę punktów.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9" w:name="dogrywka-w-półfinale"/>
      <w:bookmarkEnd w:id="8"/>
      <w:r w:rsidRPr="00786A24">
        <w:rPr>
          <w:color w:val="auto"/>
          <w:sz w:val="28"/>
          <w:szCs w:val="28"/>
        </w:rPr>
        <w:t>9. Dogrywka w półfinale</w:t>
      </w:r>
    </w:p>
    <w:p w:rsidR="00D8733A" w:rsidRDefault="003E697D" w:rsidP="00786A24">
      <w:pPr>
        <w:numPr>
          <w:ilvl w:val="0"/>
          <w:numId w:val="24"/>
        </w:numPr>
        <w:spacing w:after="0"/>
      </w:pPr>
      <w:r>
        <w:t>Jeżeli po zadaniu wszystkim Uczestnikom pytań półfinałowych wystąpi remis, przeprowadzana jest dogrywka.</w:t>
      </w:r>
    </w:p>
    <w:p w:rsidR="00D8733A" w:rsidRDefault="003E697D" w:rsidP="00786A24">
      <w:pPr>
        <w:numPr>
          <w:ilvl w:val="0"/>
          <w:numId w:val="24"/>
        </w:numPr>
        <w:spacing w:after="0"/>
      </w:pPr>
      <w:r>
        <w:t>Dogrywka polega na zadaniu j</w:t>
      </w:r>
      <w:r>
        <w:t>ednego dodatkowego pytania przez prowadzącego.</w:t>
      </w:r>
    </w:p>
    <w:p w:rsidR="00D8733A" w:rsidRDefault="003E697D" w:rsidP="00786A24">
      <w:pPr>
        <w:numPr>
          <w:ilvl w:val="0"/>
          <w:numId w:val="24"/>
        </w:numPr>
        <w:spacing w:after="0"/>
      </w:pPr>
      <w:r>
        <w:t>Uczestnicy półfinału przesyłają odpowiedź SMS-em na numer wskazany przez Organizatora w trakcie półfinału.</w:t>
      </w:r>
    </w:p>
    <w:p w:rsidR="00D8733A" w:rsidRDefault="003E697D" w:rsidP="00786A24">
      <w:pPr>
        <w:numPr>
          <w:ilvl w:val="0"/>
          <w:numId w:val="24"/>
        </w:numPr>
        <w:spacing w:after="0"/>
      </w:pPr>
      <w:r>
        <w:t>W dogrywce wygrywa Uczestnik, który:</w:t>
      </w:r>
    </w:p>
    <w:p w:rsidR="00D8733A" w:rsidRDefault="00480419" w:rsidP="00480419">
      <w:pPr>
        <w:pStyle w:val="Compact"/>
        <w:spacing w:after="0"/>
        <w:ind w:left="720" w:firstLine="720"/>
      </w:pPr>
      <w:r>
        <w:t xml:space="preserve">a) </w:t>
      </w:r>
      <w:proofErr w:type="spellStart"/>
      <w:r w:rsidR="003E697D">
        <w:t>udzieli</w:t>
      </w:r>
      <w:proofErr w:type="spellEnd"/>
      <w:r w:rsidR="003E697D">
        <w:t xml:space="preserve"> </w:t>
      </w:r>
      <w:proofErr w:type="spellStart"/>
      <w:r w:rsidR="003E697D">
        <w:t>poprawnej</w:t>
      </w:r>
      <w:proofErr w:type="spellEnd"/>
      <w:r w:rsidR="003E697D">
        <w:t xml:space="preserve"> </w:t>
      </w:r>
      <w:proofErr w:type="spellStart"/>
      <w:r w:rsidR="003E697D">
        <w:t>odpowiedzi</w:t>
      </w:r>
      <w:proofErr w:type="spellEnd"/>
      <w:r w:rsidR="003E697D">
        <w:t xml:space="preserve">, </w:t>
      </w:r>
      <w:proofErr w:type="spellStart"/>
      <w:r w:rsidR="003E697D">
        <w:t>oraz</w:t>
      </w:r>
      <w:proofErr w:type="spellEnd"/>
    </w:p>
    <w:p w:rsidR="00D8733A" w:rsidRDefault="00480419" w:rsidP="00480419">
      <w:pPr>
        <w:pStyle w:val="Compact"/>
        <w:spacing w:after="0"/>
        <w:ind w:left="720" w:firstLine="720"/>
      </w:pPr>
      <w:r>
        <w:t xml:space="preserve">b) </w:t>
      </w:r>
      <w:proofErr w:type="spellStart"/>
      <w:r w:rsidR="003E697D">
        <w:t>prześle</w:t>
      </w:r>
      <w:proofErr w:type="spellEnd"/>
      <w:r w:rsidR="003E697D">
        <w:t xml:space="preserve"> </w:t>
      </w:r>
      <w:proofErr w:type="spellStart"/>
      <w:r w:rsidR="003E697D">
        <w:t>ją</w:t>
      </w:r>
      <w:proofErr w:type="spellEnd"/>
      <w:r w:rsidR="003E697D">
        <w:t xml:space="preserve"> </w:t>
      </w:r>
      <w:proofErr w:type="spellStart"/>
      <w:r w:rsidR="003E697D">
        <w:t>szybciej</w:t>
      </w:r>
      <w:proofErr w:type="spellEnd"/>
      <w:r w:rsidR="003E697D">
        <w:t>.</w:t>
      </w:r>
    </w:p>
    <w:p w:rsidR="00D8733A" w:rsidRDefault="003E697D" w:rsidP="00786A24">
      <w:pPr>
        <w:numPr>
          <w:ilvl w:val="0"/>
          <w:numId w:val="24"/>
        </w:numPr>
        <w:spacing w:after="0"/>
      </w:pPr>
      <w:r>
        <w:t>O czasie</w:t>
      </w:r>
      <w:r>
        <w:t xml:space="preserve"> przesłania odpowiedzi decyduje moment wpływu SMS-a do systemu Radia Kraków.</w:t>
      </w:r>
    </w:p>
    <w:p w:rsidR="00D8733A" w:rsidRDefault="003E697D" w:rsidP="00786A24">
      <w:pPr>
        <w:numPr>
          <w:ilvl w:val="0"/>
          <w:numId w:val="24"/>
        </w:numPr>
        <w:spacing w:after="0"/>
      </w:pPr>
      <w:r>
        <w:t>Po odegraniu elementu antenowego lub muzycznego, prowadzący podaje wynik dogrywki na antenie.</w:t>
      </w:r>
    </w:p>
    <w:p w:rsidR="00D8733A" w:rsidRDefault="003E697D" w:rsidP="00786A24">
      <w:pPr>
        <w:numPr>
          <w:ilvl w:val="0"/>
          <w:numId w:val="24"/>
        </w:numPr>
        <w:spacing w:after="0"/>
      </w:pPr>
      <w:r>
        <w:t>Jeżeli żaden z Uczestników nie udzieli poprawnej odpowiedzi albo nie uda się jednozna</w:t>
      </w:r>
      <w:r>
        <w:t>cznie rozstrzygnąć dogrywki, Organizator może zadać kolejne pytanie dogrywkowe albo podjąć decyzję o innym sposobie rozstrzygnięcia zgodnym z zasadą równego traktowania Uczestników.</w:t>
      </w:r>
    </w:p>
    <w:p w:rsidR="00D8733A" w:rsidRDefault="003E697D" w:rsidP="00786A24">
      <w:pPr>
        <w:numPr>
          <w:ilvl w:val="0"/>
          <w:numId w:val="24"/>
        </w:numPr>
        <w:spacing w:after="0"/>
      </w:pPr>
      <w:r>
        <w:t>Koszt wysłania SMS-a ponosi Uczestnik zgodnie z taryfą swojego operatora t</w:t>
      </w:r>
      <w:r>
        <w:t>elekomunikacyjnego, chyba że Organizator poinformuje inaczej.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10" w:name="finał-tygodnia"/>
      <w:bookmarkEnd w:id="9"/>
      <w:r w:rsidRPr="00786A24">
        <w:rPr>
          <w:color w:val="auto"/>
          <w:sz w:val="28"/>
          <w:szCs w:val="28"/>
        </w:rPr>
        <w:lastRenderedPageBreak/>
        <w:t>10. Finał tygodnia</w:t>
      </w:r>
    </w:p>
    <w:p w:rsidR="00D8733A" w:rsidRDefault="003E697D" w:rsidP="00786A24">
      <w:pPr>
        <w:numPr>
          <w:ilvl w:val="0"/>
          <w:numId w:val="26"/>
        </w:numPr>
        <w:spacing w:after="0"/>
      </w:pPr>
      <w:r>
        <w:t>Finał tygodnia odbywa się w piątek danej Edycji tygodniowej, między godziną 14:30 a 15:00.</w:t>
      </w:r>
    </w:p>
    <w:p w:rsidR="00D8733A" w:rsidRDefault="003E697D" w:rsidP="00786A24">
      <w:pPr>
        <w:numPr>
          <w:ilvl w:val="0"/>
          <w:numId w:val="26"/>
        </w:numPr>
        <w:spacing w:after="0"/>
      </w:pPr>
      <w:r>
        <w:t>Finał tygodnia realizowany jest z mobilnego studia Radia Kraków.</w:t>
      </w:r>
    </w:p>
    <w:p w:rsidR="00D8733A" w:rsidRDefault="003E697D" w:rsidP="00786A24">
      <w:pPr>
        <w:numPr>
          <w:ilvl w:val="0"/>
          <w:numId w:val="26"/>
        </w:numPr>
        <w:spacing w:after="0"/>
      </w:pPr>
      <w:r>
        <w:t>W finale tygodnia biorą udział:</w:t>
      </w:r>
    </w:p>
    <w:p w:rsidR="00D8733A" w:rsidRDefault="003E697D" w:rsidP="003E697D">
      <w:pPr>
        <w:pStyle w:val="Compact"/>
        <w:numPr>
          <w:ilvl w:val="0"/>
          <w:numId w:val="44"/>
        </w:numPr>
        <w:spacing w:after="0"/>
      </w:pPr>
      <w:proofErr w:type="spellStart"/>
      <w:r>
        <w:t>zwycięzca</w:t>
      </w:r>
      <w:proofErr w:type="spellEnd"/>
      <w:r>
        <w:t xml:space="preserve"> </w:t>
      </w:r>
      <w:proofErr w:type="spellStart"/>
      <w:r>
        <w:t>półfinału</w:t>
      </w:r>
      <w:proofErr w:type="spellEnd"/>
      <w:r>
        <w:t xml:space="preserve"> </w:t>
      </w:r>
      <w:proofErr w:type="spellStart"/>
      <w:r>
        <w:t>wtorkowego</w:t>
      </w:r>
      <w:proofErr w:type="spellEnd"/>
      <w:r>
        <w:t>,</w:t>
      </w:r>
    </w:p>
    <w:p w:rsidR="00D8733A" w:rsidRDefault="003E697D" w:rsidP="003E697D">
      <w:pPr>
        <w:pStyle w:val="Compact"/>
        <w:numPr>
          <w:ilvl w:val="0"/>
          <w:numId w:val="44"/>
        </w:numPr>
        <w:spacing w:after="0"/>
      </w:pPr>
      <w:proofErr w:type="spellStart"/>
      <w:r>
        <w:t>zwycięzca</w:t>
      </w:r>
      <w:proofErr w:type="spellEnd"/>
      <w:r>
        <w:t xml:space="preserve"> </w:t>
      </w:r>
      <w:proofErr w:type="spellStart"/>
      <w:r>
        <w:t>półfinału</w:t>
      </w:r>
      <w:proofErr w:type="spellEnd"/>
      <w:r>
        <w:t xml:space="preserve"> </w:t>
      </w:r>
      <w:proofErr w:type="spellStart"/>
      <w:r>
        <w:t>czwartkowego</w:t>
      </w:r>
      <w:proofErr w:type="spellEnd"/>
      <w:r>
        <w:t>.</w:t>
      </w:r>
    </w:p>
    <w:p w:rsidR="00D8733A" w:rsidRDefault="003E697D" w:rsidP="00786A24">
      <w:pPr>
        <w:numPr>
          <w:ilvl w:val="0"/>
          <w:numId w:val="26"/>
        </w:numPr>
        <w:spacing w:after="0"/>
      </w:pPr>
      <w:r>
        <w:t>Finał ma formę quizu telefonicznego prowadzonego na antenie Radia Kraków.</w:t>
      </w:r>
    </w:p>
    <w:p w:rsidR="00D8733A" w:rsidRDefault="003E697D" w:rsidP="00786A24">
      <w:pPr>
        <w:numPr>
          <w:ilvl w:val="0"/>
          <w:numId w:val="26"/>
        </w:numPr>
        <w:spacing w:after="0"/>
      </w:pPr>
      <w:r>
        <w:t>Finaliści są informowani przez Organizatora o terminie i zasadach udziału w finale.</w:t>
      </w:r>
      <w:r>
        <w:t xml:space="preserve"> Informacja może zostać przekazana telefonicznie lub mailowo.</w:t>
      </w:r>
    </w:p>
    <w:p w:rsidR="00D8733A" w:rsidRDefault="003E697D" w:rsidP="00786A24">
      <w:pPr>
        <w:numPr>
          <w:ilvl w:val="0"/>
          <w:numId w:val="26"/>
        </w:numPr>
        <w:spacing w:after="0"/>
      </w:pPr>
      <w:r>
        <w:t>Finalista powinien być dostępny pod numerem telefonu podanym w zgłoszeniu w czasie finału.</w:t>
      </w:r>
    </w:p>
    <w:p w:rsidR="00D8733A" w:rsidRDefault="003E697D" w:rsidP="00786A24">
      <w:pPr>
        <w:numPr>
          <w:ilvl w:val="0"/>
          <w:numId w:val="26"/>
        </w:numPr>
        <w:spacing w:after="0"/>
      </w:pPr>
      <w:r>
        <w:t>Organizator podejmuje maksymalnie dwie próby połączenia telefonicznego z Finalistą.</w:t>
      </w:r>
    </w:p>
    <w:p w:rsidR="00D8733A" w:rsidRDefault="003E697D" w:rsidP="00786A24">
      <w:pPr>
        <w:numPr>
          <w:ilvl w:val="0"/>
          <w:numId w:val="26"/>
        </w:numPr>
        <w:spacing w:after="0"/>
      </w:pPr>
      <w:r>
        <w:t>Brak odebrania telefonu przez Finalistę po dwóch próbach połączenia oznacza przegraną walkowerem.</w:t>
      </w:r>
    </w:p>
    <w:p w:rsidR="00D8733A" w:rsidRDefault="003E697D" w:rsidP="00786A24">
      <w:pPr>
        <w:numPr>
          <w:ilvl w:val="0"/>
          <w:numId w:val="26"/>
        </w:numPr>
        <w:spacing w:after="0"/>
      </w:pPr>
      <w:r>
        <w:t>Jeżeli jeden z Finalistów nie odbierze telefonu zgodnie z zasadami określonymi w Regulaminie, drugi Finalista wygrywa finał tygodnia walkowerem i otrzymuje na</w:t>
      </w:r>
      <w:r>
        <w:t>grodę główną tygodnia.</w:t>
      </w:r>
    </w:p>
    <w:p w:rsidR="00D8733A" w:rsidRDefault="003E697D" w:rsidP="00480419">
      <w:pPr>
        <w:numPr>
          <w:ilvl w:val="0"/>
          <w:numId w:val="26"/>
        </w:numPr>
        <w:spacing w:after="0"/>
      </w:pPr>
      <w:r>
        <w:t xml:space="preserve">W finale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Finalista</w:t>
      </w:r>
      <w:proofErr w:type="spellEnd"/>
      <w:r>
        <w:t xml:space="preserve"> </w:t>
      </w:r>
      <w:proofErr w:type="spellStart"/>
      <w:r>
        <w:t>otrzymuje</w:t>
      </w:r>
      <w:proofErr w:type="spellEnd"/>
      <w:r>
        <w:t xml:space="preserve"> 3 </w:t>
      </w:r>
      <w:proofErr w:type="spellStart"/>
      <w:r>
        <w:t>pytania</w:t>
      </w:r>
      <w:proofErr w:type="spellEnd"/>
      <w:r>
        <w:t>.</w:t>
      </w:r>
      <w:r w:rsidR="00480419">
        <w:t xml:space="preserve"> </w:t>
      </w:r>
      <w:proofErr w:type="spellStart"/>
      <w:r>
        <w:t>Finaliści</w:t>
      </w:r>
      <w:proofErr w:type="spellEnd"/>
      <w:r>
        <w:t xml:space="preserve"> </w:t>
      </w:r>
      <w:proofErr w:type="spellStart"/>
      <w:r>
        <w:t>odpowiadają</w:t>
      </w:r>
      <w:proofErr w:type="spellEnd"/>
      <w:r>
        <w:t xml:space="preserve"> </w:t>
      </w:r>
      <w:proofErr w:type="spellStart"/>
      <w:r>
        <w:t>naprzemiennie</w:t>
      </w:r>
      <w:proofErr w:type="spellEnd"/>
      <w:r>
        <w:t>.</w:t>
      </w:r>
    </w:p>
    <w:p w:rsidR="00D8733A" w:rsidRDefault="003E697D" w:rsidP="00480419">
      <w:pPr>
        <w:numPr>
          <w:ilvl w:val="0"/>
          <w:numId w:val="26"/>
        </w:numPr>
        <w:spacing w:after="0"/>
      </w:pPr>
      <w:r>
        <w:t xml:space="preserve">Za każdą poprawną odpowiedź </w:t>
      </w:r>
      <w:proofErr w:type="spellStart"/>
      <w:r>
        <w:t>Finalista</w:t>
      </w:r>
      <w:proofErr w:type="spellEnd"/>
      <w:r>
        <w:t xml:space="preserve"> </w:t>
      </w:r>
      <w:proofErr w:type="spellStart"/>
      <w:r>
        <w:t>otrzymuje</w:t>
      </w:r>
      <w:proofErr w:type="spellEnd"/>
      <w:r>
        <w:t xml:space="preserve"> 1 </w:t>
      </w:r>
      <w:proofErr w:type="spellStart"/>
      <w:r>
        <w:t>punkt</w:t>
      </w:r>
      <w:proofErr w:type="spellEnd"/>
      <w:r w:rsidR="00480419">
        <w:t>, z</w:t>
      </w:r>
      <w:r>
        <w:t xml:space="preserve">a </w:t>
      </w:r>
      <w:proofErr w:type="spellStart"/>
      <w:r>
        <w:t>odpowiedź</w:t>
      </w:r>
      <w:proofErr w:type="spellEnd"/>
      <w:r>
        <w:t xml:space="preserve"> </w:t>
      </w:r>
      <w:proofErr w:type="spellStart"/>
      <w:r>
        <w:t>błędną</w:t>
      </w:r>
      <w:proofErr w:type="spellEnd"/>
      <w:r>
        <w:t xml:space="preserve">, </w:t>
      </w:r>
      <w:proofErr w:type="spellStart"/>
      <w:r>
        <w:t>niepełną</w:t>
      </w:r>
      <w:proofErr w:type="spellEnd"/>
      <w:r>
        <w:t>, niezr</w:t>
      </w:r>
      <w:r>
        <w:t>ozumiałą albo nieudzielenie odpowiedzi Finalista otrzymuje 0 punktów.</w:t>
      </w:r>
    </w:p>
    <w:p w:rsidR="00D8733A" w:rsidRDefault="003E697D" w:rsidP="00786A24">
      <w:pPr>
        <w:numPr>
          <w:ilvl w:val="0"/>
          <w:numId w:val="26"/>
        </w:numPr>
        <w:spacing w:after="0"/>
      </w:pPr>
      <w:r>
        <w:t>O uznaniu odpowiedzi za poprawną decyduje prowadzący Konkurs lub osoba wskazana przez Organizatora.</w:t>
      </w:r>
    </w:p>
    <w:p w:rsidR="00D8733A" w:rsidRDefault="003E697D" w:rsidP="00786A24">
      <w:pPr>
        <w:numPr>
          <w:ilvl w:val="0"/>
          <w:numId w:val="26"/>
        </w:numPr>
        <w:spacing w:after="0"/>
      </w:pPr>
      <w:r>
        <w:t>Zwycięzcą finału tygodnia zostaje Finalista, który uzyska większą liczbę punktów.</w:t>
      </w:r>
    </w:p>
    <w:p w:rsidR="00D8733A" w:rsidRDefault="003E697D" w:rsidP="00786A24">
      <w:pPr>
        <w:numPr>
          <w:ilvl w:val="0"/>
          <w:numId w:val="26"/>
        </w:numPr>
        <w:spacing w:after="0"/>
      </w:pPr>
      <w:r>
        <w:t>Zwyc</w:t>
      </w:r>
      <w:r>
        <w:t>ięzca finału tygodnia otrzymuje nagrodę główną tygodnia.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11" w:name="dogrywka-w-finale-tygodnia"/>
      <w:bookmarkEnd w:id="10"/>
      <w:r w:rsidRPr="00786A24">
        <w:rPr>
          <w:color w:val="auto"/>
          <w:sz w:val="28"/>
          <w:szCs w:val="28"/>
        </w:rPr>
        <w:t>11. Dogrywka w finale tygodnia</w:t>
      </w:r>
    </w:p>
    <w:p w:rsidR="00D8733A" w:rsidRDefault="003E697D" w:rsidP="00786A24">
      <w:pPr>
        <w:numPr>
          <w:ilvl w:val="0"/>
          <w:numId w:val="28"/>
        </w:numPr>
        <w:spacing w:after="0"/>
      </w:pPr>
      <w:r>
        <w:t>Jeżeli po zadaniu wszystkim Finalistom pytań finałowych wystąpi remis, przeprowadzana jest dogrywka.</w:t>
      </w:r>
    </w:p>
    <w:p w:rsidR="00D8733A" w:rsidRDefault="003E697D" w:rsidP="00786A24">
      <w:pPr>
        <w:numPr>
          <w:ilvl w:val="0"/>
          <w:numId w:val="28"/>
        </w:numPr>
        <w:spacing w:after="0"/>
      </w:pPr>
      <w:r>
        <w:t>Dogrywka polega na zadaniu jednego dodatkowego pytania przez prowad</w:t>
      </w:r>
      <w:r>
        <w:t>zącego.</w:t>
      </w:r>
    </w:p>
    <w:p w:rsidR="00D8733A" w:rsidRDefault="003E697D" w:rsidP="00786A24">
      <w:pPr>
        <w:numPr>
          <w:ilvl w:val="0"/>
          <w:numId w:val="28"/>
        </w:numPr>
        <w:spacing w:after="0"/>
      </w:pPr>
      <w:r>
        <w:t>Finaliści przesyłają odpowiedź SMS-em na numer wskazany przez Organizatora w trakcie finału.</w:t>
      </w:r>
    </w:p>
    <w:p w:rsidR="00D8733A" w:rsidRDefault="003E697D" w:rsidP="00786A24">
      <w:pPr>
        <w:numPr>
          <w:ilvl w:val="0"/>
          <w:numId w:val="28"/>
        </w:numPr>
        <w:spacing w:after="0"/>
      </w:pPr>
      <w:r>
        <w:t>W dogrywce wygrywa Finalista, który:</w:t>
      </w:r>
    </w:p>
    <w:p w:rsidR="00D8733A" w:rsidRDefault="00480419" w:rsidP="00480419">
      <w:pPr>
        <w:pStyle w:val="Compact"/>
        <w:spacing w:after="0"/>
        <w:ind w:left="1440"/>
      </w:pPr>
      <w:r>
        <w:t xml:space="preserve">a) </w:t>
      </w:r>
      <w:proofErr w:type="spellStart"/>
      <w:r w:rsidR="003E697D">
        <w:t>udzieli</w:t>
      </w:r>
      <w:proofErr w:type="spellEnd"/>
      <w:r w:rsidR="003E697D">
        <w:t xml:space="preserve"> </w:t>
      </w:r>
      <w:proofErr w:type="spellStart"/>
      <w:r w:rsidR="003E697D">
        <w:t>poprawnej</w:t>
      </w:r>
      <w:proofErr w:type="spellEnd"/>
      <w:r w:rsidR="003E697D">
        <w:t xml:space="preserve"> </w:t>
      </w:r>
      <w:proofErr w:type="spellStart"/>
      <w:r w:rsidR="003E697D">
        <w:t>odpowiedzi</w:t>
      </w:r>
      <w:proofErr w:type="spellEnd"/>
      <w:r w:rsidR="003E697D">
        <w:t xml:space="preserve">, </w:t>
      </w:r>
      <w:proofErr w:type="spellStart"/>
      <w:r w:rsidR="003E697D">
        <w:t>oraz</w:t>
      </w:r>
      <w:proofErr w:type="spellEnd"/>
    </w:p>
    <w:p w:rsidR="00D8733A" w:rsidRDefault="00480419" w:rsidP="00480419">
      <w:pPr>
        <w:pStyle w:val="Compact"/>
        <w:spacing w:after="0"/>
        <w:ind w:left="1440"/>
      </w:pPr>
      <w:r>
        <w:t xml:space="preserve">b) </w:t>
      </w:r>
      <w:proofErr w:type="spellStart"/>
      <w:r w:rsidR="003E697D">
        <w:t>prześle</w:t>
      </w:r>
      <w:proofErr w:type="spellEnd"/>
      <w:r w:rsidR="003E697D">
        <w:t xml:space="preserve"> </w:t>
      </w:r>
      <w:proofErr w:type="spellStart"/>
      <w:r w:rsidR="003E697D">
        <w:t>ją</w:t>
      </w:r>
      <w:proofErr w:type="spellEnd"/>
      <w:r w:rsidR="003E697D">
        <w:t xml:space="preserve"> </w:t>
      </w:r>
      <w:proofErr w:type="spellStart"/>
      <w:r w:rsidR="003E697D">
        <w:t>szybciej</w:t>
      </w:r>
      <w:proofErr w:type="spellEnd"/>
      <w:r w:rsidR="003E697D">
        <w:t>.</w:t>
      </w:r>
    </w:p>
    <w:p w:rsidR="00D8733A" w:rsidRDefault="003E697D" w:rsidP="00786A24">
      <w:pPr>
        <w:numPr>
          <w:ilvl w:val="0"/>
          <w:numId w:val="28"/>
        </w:numPr>
        <w:spacing w:after="0"/>
      </w:pPr>
      <w:r>
        <w:t>O czasie przesłania odpowiedzi decyduje moment wpływu SMS-a d</w:t>
      </w:r>
      <w:r>
        <w:t>o systemu Radia Kraków.</w:t>
      </w:r>
    </w:p>
    <w:p w:rsidR="00D8733A" w:rsidRDefault="003E697D" w:rsidP="00786A24">
      <w:pPr>
        <w:numPr>
          <w:ilvl w:val="0"/>
          <w:numId w:val="28"/>
        </w:numPr>
        <w:spacing w:after="0"/>
      </w:pPr>
      <w:r>
        <w:t>Jeżeli żaden z Finalistów nie udzieli poprawnej odpowiedzi albo nie uda się jednoznacznie rozstrzygnąć dogrywki, Organizator może zadać kolejne pytanie dogrywkowe albo podjąć decyzję o innym sposobie rozstrzygnięcia zgodnym z zasadą</w:t>
      </w:r>
      <w:r>
        <w:t xml:space="preserve"> równego traktowania Finalistów.</w:t>
      </w:r>
    </w:p>
    <w:p w:rsidR="00D8733A" w:rsidRDefault="003E697D" w:rsidP="00786A24">
      <w:pPr>
        <w:numPr>
          <w:ilvl w:val="0"/>
          <w:numId w:val="28"/>
        </w:numPr>
        <w:spacing w:after="0"/>
      </w:pPr>
      <w:r>
        <w:t>Koszt wysłania SMS-a ponosi Finalista zgodnie z taryfą swojego operatora telekomunikacyjnego, chyba że Organizator poinformuje inaczej.</w:t>
      </w:r>
    </w:p>
    <w:p w:rsidR="003E697D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12" w:name="nagrody-główne-tygodnia"/>
      <w:bookmarkEnd w:id="11"/>
    </w:p>
    <w:p w:rsidR="003E697D" w:rsidRPr="003E697D" w:rsidRDefault="003E697D" w:rsidP="003E697D">
      <w:pPr>
        <w:pStyle w:val="Nagwek2"/>
        <w:spacing w:after="0"/>
        <w:jc w:val="center"/>
        <w:rPr>
          <w:color w:val="auto"/>
          <w:sz w:val="28"/>
          <w:szCs w:val="28"/>
        </w:rPr>
      </w:pPr>
      <w:r w:rsidRPr="00786A24">
        <w:rPr>
          <w:color w:val="auto"/>
          <w:sz w:val="28"/>
          <w:szCs w:val="28"/>
        </w:rPr>
        <w:t xml:space="preserve">12. </w:t>
      </w:r>
      <w:proofErr w:type="spellStart"/>
      <w:r w:rsidRPr="00786A24">
        <w:rPr>
          <w:color w:val="auto"/>
          <w:sz w:val="28"/>
          <w:szCs w:val="28"/>
        </w:rPr>
        <w:t>Nagrody</w:t>
      </w:r>
      <w:proofErr w:type="spellEnd"/>
      <w:r w:rsidRPr="00786A24">
        <w:rPr>
          <w:color w:val="auto"/>
          <w:sz w:val="28"/>
          <w:szCs w:val="28"/>
        </w:rPr>
        <w:t xml:space="preserve"> </w:t>
      </w:r>
      <w:proofErr w:type="spellStart"/>
      <w:r w:rsidRPr="00786A24">
        <w:rPr>
          <w:color w:val="auto"/>
          <w:sz w:val="28"/>
          <w:szCs w:val="28"/>
        </w:rPr>
        <w:t>główne</w:t>
      </w:r>
      <w:proofErr w:type="spellEnd"/>
      <w:r w:rsidRPr="00786A24">
        <w:rPr>
          <w:color w:val="auto"/>
          <w:sz w:val="28"/>
          <w:szCs w:val="28"/>
        </w:rPr>
        <w:t xml:space="preserve"> </w:t>
      </w:r>
      <w:proofErr w:type="spellStart"/>
      <w:r w:rsidRPr="00786A24">
        <w:rPr>
          <w:color w:val="auto"/>
          <w:sz w:val="28"/>
          <w:szCs w:val="28"/>
        </w:rPr>
        <w:t>tygodnia</w:t>
      </w:r>
      <w:proofErr w:type="spellEnd"/>
    </w:p>
    <w:p w:rsidR="00D8733A" w:rsidRDefault="003E697D" w:rsidP="003E697D">
      <w:pPr>
        <w:numPr>
          <w:ilvl w:val="0"/>
          <w:numId w:val="30"/>
        </w:numPr>
        <w:spacing w:after="0"/>
      </w:pPr>
      <w:proofErr w:type="spellStart"/>
      <w:r>
        <w:t>N</w:t>
      </w:r>
      <w:r>
        <w:t>agrodą</w:t>
      </w:r>
      <w:proofErr w:type="spellEnd"/>
      <w:r>
        <w:t xml:space="preserve"> </w:t>
      </w:r>
      <w:proofErr w:type="spellStart"/>
      <w:r>
        <w:t>główną</w:t>
      </w:r>
      <w:proofErr w:type="spellEnd"/>
      <w:r>
        <w:t xml:space="preserve"> </w:t>
      </w:r>
      <w:proofErr w:type="spellStart"/>
      <w:r>
        <w:t>tygodnia</w:t>
      </w:r>
      <w:proofErr w:type="spellEnd"/>
      <w:r>
        <w:t xml:space="preserve"> jest rower trekkingowy.</w:t>
      </w:r>
    </w:p>
    <w:p w:rsidR="00D8733A" w:rsidRDefault="003E697D" w:rsidP="00480419">
      <w:pPr>
        <w:numPr>
          <w:ilvl w:val="0"/>
          <w:numId w:val="30"/>
        </w:numPr>
        <w:spacing w:after="0"/>
      </w:pPr>
      <w:r>
        <w:t>W każdej Ed</w:t>
      </w:r>
      <w:r>
        <w:t xml:space="preserve">ycji tygodniowej przyznawana jest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główna</w:t>
      </w:r>
      <w:proofErr w:type="spellEnd"/>
      <w:r>
        <w:t xml:space="preserve"> </w:t>
      </w:r>
      <w:proofErr w:type="spellStart"/>
      <w:r>
        <w:t>tygodnia</w:t>
      </w:r>
      <w:proofErr w:type="spellEnd"/>
      <w:r>
        <w:t>.</w:t>
      </w:r>
      <w:r w:rsidR="00480419">
        <w:t xml:space="preserve"> </w:t>
      </w:r>
      <w:r>
        <w:t xml:space="preserve">W </w:t>
      </w:r>
      <w:proofErr w:type="spellStart"/>
      <w:r>
        <w:t>całym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przewidziano</w:t>
      </w:r>
      <w:proofErr w:type="spellEnd"/>
      <w:r>
        <w:t xml:space="preserve"> maksymalnie 8 nagród głównych tygodnia.</w:t>
      </w:r>
    </w:p>
    <w:p w:rsidR="00D8733A" w:rsidRDefault="003E697D" w:rsidP="00480419">
      <w:pPr>
        <w:numPr>
          <w:ilvl w:val="0"/>
          <w:numId w:val="30"/>
        </w:numPr>
        <w:spacing w:after="0"/>
      </w:pPr>
      <w:r>
        <w:t xml:space="preserve">Nagroda główna tygodnia nie podlega wymianie na gotówkę ani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inną</w:t>
      </w:r>
      <w:proofErr w:type="spellEnd"/>
      <w:r>
        <w:t xml:space="preserve"> </w:t>
      </w:r>
      <w:proofErr w:type="spellStart"/>
      <w:r>
        <w:t>nagrodę</w:t>
      </w:r>
      <w:proofErr w:type="spellEnd"/>
      <w:r>
        <w:t>.</w:t>
      </w:r>
      <w:r w:rsidR="00480419"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głównej</w:t>
      </w:r>
      <w:proofErr w:type="spellEnd"/>
      <w:r>
        <w:t xml:space="preserve"> tygodnia nie może zostać przeniesione na osobę trzecią.</w:t>
      </w:r>
    </w:p>
    <w:p w:rsidR="00D8733A" w:rsidRDefault="003E697D" w:rsidP="00786A24">
      <w:pPr>
        <w:numPr>
          <w:ilvl w:val="0"/>
          <w:numId w:val="30"/>
        </w:numPr>
        <w:spacing w:after="0"/>
      </w:pPr>
      <w:r>
        <w:t xml:space="preserve">Model, rozmiar, kolor, specyfikacja techniczna oraz sposób przekazania roweru trekkingowego są określane przez Organizatora lub fundatora nagrody, z zastrzeżeniem, że nagroda </w:t>
      </w:r>
      <w:r>
        <w:t>powinna odpowiadać charakterowi nagrody głównej wskazanej w Konkursie.</w:t>
      </w:r>
    </w:p>
    <w:p w:rsidR="00D8733A" w:rsidRDefault="003E697D" w:rsidP="00786A24">
      <w:pPr>
        <w:numPr>
          <w:ilvl w:val="0"/>
          <w:numId w:val="30"/>
        </w:numPr>
        <w:spacing w:after="0"/>
      </w:pPr>
      <w:r>
        <w:t>Organizator nie gwarantuje możliwości wyboru konkretnego modelu, rozmiaru, koloru lub wyposażenia roweru przez Zwycięzcę, chyba że Organizator wyraźnie poinformuje inaczej.</w:t>
      </w:r>
    </w:p>
    <w:p w:rsidR="00D8733A" w:rsidRDefault="003E697D" w:rsidP="00786A24">
      <w:pPr>
        <w:numPr>
          <w:ilvl w:val="0"/>
          <w:numId w:val="30"/>
        </w:numPr>
        <w:spacing w:after="0"/>
      </w:pPr>
      <w:r>
        <w:t>Warunkiem wy</w:t>
      </w:r>
      <w:r>
        <w:t>dania nagrody głównej tygodnia jest podanie przez Zwycięzcę danych niezbędnych do jej przekazania oraz do wykonania obowiązków wynikających z przepisów prawa, w tym ewentualnych obowiązków podatkowych.</w:t>
      </w:r>
    </w:p>
    <w:p w:rsidR="00D8733A" w:rsidRDefault="003E697D" w:rsidP="00786A24">
      <w:pPr>
        <w:numPr>
          <w:ilvl w:val="0"/>
          <w:numId w:val="30"/>
        </w:numPr>
        <w:spacing w:after="0"/>
      </w:pPr>
      <w:r>
        <w:t>Jeżeli odbiór nagrody następuje osobiście, Zwycięzca p</w:t>
      </w:r>
      <w:r>
        <w:t>owinien odebrać nagrodę w miejscu i terminie wskazanym przez Organizatora.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13" w:name="X235af1583e86ffc5f87473ba4bcb574ff1bf596"/>
      <w:bookmarkEnd w:id="12"/>
      <w:r w:rsidRPr="00786A24">
        <w:rPr>
          <w:color w:val="auto"/>
          <w:sz w:val="28"/>
          <w:szCs w:val="28"/>
        </w:rPr>
        <w:t xml:space="preserve">13. </w:t>
      </w:r>
      <w:r w:rsidRPr="00786A24">
        <w:rPr>
          <w:color w:val="auto"/>
          <w:sz w:val="28"/>
          <w:szCs w:val="28"/>
        </w:rPr>
        <w:t>Prawa autorskie do odpowiedzi konkursowych</w:t>
      </w:r>
    </w:p>
    <w:p w:rsidR="00D8733A" w:rsidRDefault="003E697D" w:rsidP="00786A24">
      <w:pPr>
        <w:numPr>
          <w:ilvl w:val="0"/>
          <w:numId w:val="31"/>
        </w:numPr>
        <w:spacing w:after="0"/>
      </w:pPr>
      <w:r>
        <w:t>Uczestnik, przesyłając odpowiedź konkursową, oświadcza, że jest jej autorem oraz że odpowiedź nie narusza praw osób trzecich, w tym praw autorskich, dóbr osobistych, prawa do wizerunku ani dobrego imienia osób trz</w:t>
      </w:r>
      <w:r>
        <w:t>ecich.</w:t>
      </w:r>
    </w:p>
    <w:p w:rsidR="00D8733A" w:rsidRDefault="003E697D" w:rsidP="00786A24">
      <w:pPr>
        <w:numPr>
          <w:ilvl w:val="0"/>
          <w:numId w:val="31"/>
        </w:numPr>
        <w:spacing w:after="0"/>
      </w:pPr>
      <w:r>
        <w:t>Uczestnik oświadcza, że odpowiedź jest wynikiem jego samodzielnej twórczości i może zostać wykorzystana przez Organizatora w związku z Konkursem.</w:t>
      </w:r>
    </w:p>
    <w:p w:rsidR="00D8733A" w:rsidRDefault="003E697D" w:rsidP="00786A24">
      <w:pPr>
        <w:numPr>
          <w:ilvl w:val="0"/>
          <w:numId w:val="31"/>
        </w:numPr>
        <w:spacing w:after="0"/>
      </w:pPr>
      <w:r>
        <w:t>Przesłanie odpowiedzi konkursowej oznacza udzielenie Organizatorowi nieodpłatnej, niewyłącznej licencji</w:t>
      </w:r>
      <w:r>
        <w:t xml:space="preserve"> na wykorzystanie odpowiedzi w całości lub we fragmentach w celu realizacji, promocji i dokumentowania Konkursu.</w:t>
      </w:r>
    </w:p>
    <w:p w:rsidR="00D8733A" w:rsidRDefault="003E697D" w:rsidP="00786A24">
      <w:pPr>
        <w:numPr>
          <w:ilvl w:val="0"/>
          <w:numId w:val="31"/>
        </w:numPr>
        <w:spacing w:after="0"/>
      </w:pPr>
      <w:r>
        <w:t>Licencja obejmuje w szczególności:</w:t>
      </w:r>
    </w:p>
    <w:p w:rsidR="00D8733A" w:rsidRDefault="003E697D" w:rsidP="00786A24">
      <w:pPr>
        <w:pStyle w:val="Compact"/>
        <w:numPr>
          <w:ilvl w:val="1"/>
          <w:numId w:val="32"/>
        </w:numPr>
        <w:spacing w:after="0"/>
      </w:pPr>
      <w:r>
        <w:t xml:space="preserve">emisję odpowiedzi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antenie</w:t>
      </w:r>
      <w:proofErr w:type="spellEnd"/>
      <w:r>
        <w:t xml:space="preserve"> </w:t>
      </w:r>
      <w:proofErr w:type="spellStart"/>
      <w:r>
        <w:t>Radia</w:t>
      </w:r>
      <w:proofErr w:type="spellEnd"/>
      <w:r>
        <w:t xml:space="preserve"> Kraków,</w:t>
      </w:r>
    </w:p>
    <w:p w:rsidR="00D8733A" w:rsidRDefault="003E697D" w:rsidP="00786A24">
      <w:pPr>
        <w:pStyle w:val="Compact"/>
        <w:numPr>
          <w:ilvl w:val="1"/>
          <w:numId w:val="32"/>
        </w:numPr>
        <w:spacing w:after="0"/>
      </w:pPr>
      <w:r>
        <w:t xml:space="preserve">publikację </w:t>
      </w:r>
      <w:proofErr w:type="spellStart"/>
      <w:r>
        <w:t>odpowiedzi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www.radiokrakow.pl,</w:t>
      </w:r>
    </w:p>
    <w:p w:rsidR="00D8733A" w:rsidRDefault="003E697D" w:rsidP="00786A24">
      <w:pPr>
        <w:pStyle w:val="Compact"/>
        <w:numPr>
          <w:ilvl w:val="1"/>
          <w:numId w:val="32"/>
        </w:numPr>
        <w:spacing w:after="0"/>
      </w:pPr>
      <w:r>
        <w:t>publikację</w:t>
      </w:r>
      <w:r>
        <w:t xml:space="preserve"> odpowiedzi w </w:t>
      </w:r>
      <w:proofErr w:type="spellStart"/>
      <w:r>
        <w:t>mediach</w:t>
      </w:r>
      <w:proofErr w:type="spellEnd"/>
      <w:r>
        <w:t xml:space="preserve"> </w:t>
      </w:r>
      <w:proofErr w:type="spellStart"/>
      <w:r>
        <w:t>społecznościowych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32"/>
        </w:numPr>
        <w:spacing w:after="0"/>
      </w:pPr>
      <w:r>
        <w:t xml:space="preserve">utrwalanie i </w:t>
      </w:r>
      <w:proofErr w:type="spellStart"/>
      <w:r>
        <w:t>zwielokrotnianie</w:t>
      </w:r>
      <w:proofErr w:type="spellEnd"/>
      <w:r>
        <w:t xml:space="preserve"> </w:t>
      </w:r>
      <w:proofErr w:type="spellStart"/>
      <w:r>
        <w:t>odpowiedzi</w:t>
      </w:r>
      <w:proofErr w:type="spellEnd"/>
      <w:r>
        <w:t xml:space="preserve"> </w:t>
      </w:r>
      <w:proofErr w:type="spellStart"/>
      <w:r>
        <w:t>dowolną</w:t>
      </w:r>
      <w:proofErr w:type="spellEnd"/>
      <w:r>
        <w:t xml:space="preserve"> </w:t>
      </w:r>
      <w:proofErr w:type="spellStart"/>
      <w:r>
        <w:t>techniką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32"/>
        </w:numPr>
        <w:spacing w:after="0"/>
      </w:pPr>
      <w:r>
        <w:t xml:space="preserve">publiczne udostępnianie odpowiedzi w taki sposób, aby każdy mógł mieć do niej dostęp w miejscu i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siebie</w:t>
      </w:r>
      <w:proofErr w:type="spellEnd"/>
      <w:r>
        <w:t xml:space="preserve"> </w:t>
      </w:r>
      <w:proofErr w:type="spellStart"/>
      <w:r>
        <w:t>wybranym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32"/>
        </w:numPr>
        <w:spacing w:after="0"/>
      </w:pPr>
      <w:r>
        <w:t>wykorzystanie</w:t>
      </w:r>
      <w:r>
        <w:t xml:space="preserve"> odpowiedzi w materiałach informacyjnych, promocyjnych i archiwalnych dotyczących Konkursu.</w:t>
      </w:r>
    </w:p>
    <w:p w:rsidR="00D8733A" w:rsidRDefault="003E697D" w:rsidP="00786A24">
      <w:pPr>
        <w:numPr>
          <w:ilvl w:val="0"/>
          <w:numId w:val="31"/>
        </w:numPr>
        <w:spacing w:after="0"/>
      </w:pPr>
      <w:r>
        <w:t>Organizator może dokonywać skrótów, redakcji językowej i technicznego opracowania odpowiedzi, o ile nie wypacza to jej sensu.</w:t>
      </w:r>
    </w:p>
    <w:p w:rsidR="00D8733A" w:rsidRDefault="003E697D" w:rsidP="00786A24">
      <w:pPr>
        <w:numPr>
          <w:ilvl w:val="0"/>
          <w:numId w:val="31"/>
        </w:numPr>
        <w:spacing w:after="0"/>
      </w:pPr>
      <w:r>
        <w:t>Organizator może podać przy publikacji odpowiedzi imię Uczestnika oraz miejscowość zamieszkania.</w:t>
      </w:r>
    </w:p>
    <w:p w:rsidR="00D8733A" w:rsidRDefault="003E697D" w:rsidP="00786A24">
      <w:pPr>
        <w:numPr>
          <w:ilvl w:val="0"/>
          <w:numId w:val="31"/>
        </w:numPr>
        <w:spacing w:after="0"/>
      </w:pPr>
      <w:r>
        <w:t>Uczestnik ponosi pełną odpowiedzialność za treść przesłanej odpowiedzi.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14" w:name="X8899c0eb4dc21334d1e9b4f8b5ee17ae8ee2d1f"/>
      <w:bookmarkEnd w:id="13"/>
      <w:r w:rsidRPr="00786A24">
        <w:rPr>
          <w:color w:val="auto"/>
          <w:sz w:val="28"/>
          <w:szCs w:val="28"/>
        </w:rPr>
        <w:t>14. Udział telefoniczny, emisja głosu i wypowiedzi</w:t>
      </w:r>
    </w:p>
    <w:p w:rsidR="00D8733A" w:rsidRDefault="003E697D" w:rsidP="00786A24">
      <w:pPr>
        <w:numPr>
          <w:ilvl w:val="0"/>
          <w:numId w:val="33"/>
        </w:numPr>
        <w:spacing w:after="0"/>
      </w:pPr>
      <w:r>
        <w:t>Uczestnik, który bierze udział w roz</w:t>
      </w:r>
      <w:r>
        <w:t>mowie telefonicznej z Organizatorem w związku z Konkursem, przyjmuje do wiadomości, że rozmowa może być emitowana na antenie Radia Kraków, nagrywana, utrwalana, archiwizowana i wykorzystywana w związku z Konkursem.</w:t>
      </w:r>
    </w:p>
    <w:p w:rsidR="00D8733A" w:rsidRDefault="003E697D" w:rsidP="00786A24">
      <w:pPr>
        <w:numPr>
          <w:ilvl w:val="0"/>
          <w:numId w:val="33"/>
        </w:numPr>
        <w:spacing w:after="0"/>
      </w:pPr>
      <w:r>
        <w:lastRenderedPageBreak/>
        <w:t>Udział w rozmowie telefonicznej oznacza z</w:t>
      </w:r>
      <w:r>
        <w:t>godę Uczestnika na emisję jego głosu, wypowiedzi, imienia oraz miejscowości zamieszkania na antenie Radia Kraków, na stronie www.radiokrakow.pl oraz w mediach społecznościowych Organizatora.</w:t>
      </w:r>
    </w:p>
    <w:p w:rsidR="00D8733A" w:rsidRDefault="003E697D" w:rsidP="00786A24">
      <w:pPr>
        <w:numPr>
          <w:ilvl w:val="0"/>
          <w:numId w:val="33"/>
        </w:numPr>
        <w:spacing w:after="0"/>
      </w:pPr>
      <w:r>
        <w:t>Organizator może skracać lub redagować wypowiedzi Uczestnika w za</w:t>
      </w:r>
      <w:r>
        <w:t>kresie niezbędnym do emisji, dokumentacji lub promocji Konkursu, o ile nie wypacza to sensu wypowiedzi.</w:t>
      </w:r>
    </w:p>
    <w:p w:rsidR="00D8733A" w:rsidRDefault="003E697D" w:rsidP="00786A24">
      <w:pPr>
        <w:numPr>
          <w:ilvl w:val="0"/>
          <w:numId w:val="33"/>
        </w:numPr>
        <w:spacing w:after="0"/>
      </w:pPr>
      <w:r>
        <w:t>Uczestnik powinien zadbać o warunki techniczne umożliwiające przeprowadzenie rozmowy telefonicznej, w szczególności zasięg sieci, naładowany telefon ora</w:t>
      </w:r>
      <w:r>
        <w:t>z możliwość swobodnej rozmowy.</w:t>
      </w:r>
    </w:p>
    <w:p w:rsidR="00D8733A" w:rsidRDefault="003E697D" w:rsidP="00786A24">
      <w:pPr>
        <w:numPr>
          <w:ilvl w:val="0"/>
          <w:numId w:val="33"/>
        </w:numPr>
        <w:spacing w:after="0"/>
      </w:pPr>
      <w:r>
        <w:t>Organizator nie ponosi odpowiedzialności za brak możliwości połączenia wynikający z przyczyn leżących po stronie Uczestnika, operatora telekomunikacyjnego, urządzenia Uczestnika lub innych okoliczności niezależnych od Organiz</w:t>
      </w:r>
      <w:r>
        <w:t>atora.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15" w:name="dane-osobowe"/>
      <w:bookmarkEnd w:id="14"/>
      <w:r w:rsidRPr="00786A24">
        <w:rPr>
          <w:color w:val="auto"/>
          <w:sz w:val="28"/>
          <w:szCs w:val="28"/>
        </w:rPr>
        <w:t>15. Dane osobowe</w:t>
      </w:r>
    </w:p>
    <w:p w:rsidR="00D8733A" w:rsidRDefault="003E697D" w:rsidP="00786A24">
      <w:pPr>
        <w:numPr>
          <w:ilvl w:val="0"/>
          <w:numId w:val="34"/>
        </w:numPr>
        <w:spacing w:after="0"/>
      </w:pPr>
      <w:r>
        <w:t>Administratorem danych osobowych Uczestników jest Polskie Radio – Regionalna Rozgłośnia w Krakowie „Radio Kraków” S.A. z siedzibą w Krakowie, Al. J. Słowackiego 22, 30-007 Kraków.</w:t>
      </w:r>
    </w:p>
    <w:p w:rsidR="00D8733A" w:rsidRDefault="003E697D" w:rsidP="00786A24">
      <w:pPr>
        <w:numPr>
          <w:ilvl w:val="0"/>
          <w:numId w:val="34"/>
        </w:numPr>
        <w:spacing w:after="0"/>
      </w:pPr>
      <w:r>
        <w:t>Dane osobowe Uczestników przetwarzane są w celu przeprowadzenia Konkursu, kontaktu z Uczestnikami, wyłonienia Laureatów i Zwycięzców, wydania nagród, rozpatrywania reklamacji, realizacji obowiązków prawnych ciążących na Organizatorze oraz archiwizacji doku</w:t>
      </w:r>
      <w:r>
        <w:t>mentacji Konkursu.</w:t>
      </w:r>
    </w:p>
    <w:p w:rsidR="00D8733A" w:rsidRDefault="003E697D" w:rsidP="00786A24">
      <w:pPr>
        <w:numPr>
          <w:ilvl w:val="0"/>
          <w:numId w:val="34"/>
        </w:numPr>
        <w:spacing w:after="0"/>
      </w:pPr>
      <w:r>
        <w:t>W ramach Konkursu Organizator może przetwarzać w szczególności:</w:t>
      </w:r>
    </w:p>
    <w:p w:rsidR="00D8733A" w:rsidRDefault="003E697D" w:rsidP="00786A24">
      <w:pPr>
        <w:pStyle w:val="Compact"/>
        <w:numPr>
          <w:ilvl w:val="1"/>
          <w:numId w:val="35"/>
        </w:numPr>
        <w:spacing w:after="0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35"/>
        </w:numPr>
        <w:spacing w:after="0"/>
      </w:pPr>
      <w:proofErr w:type="spellStart"/>
      <w:r>
        <w:t>adres</w:t>
      </w:r>
      <w:proofErr w:type="spellEnd"/>
      <w:r>
        <w:t xml:space="preserve"> e-mail,</w:t>
      </w:r>
    </w:p>
    <w:p w:rsidR="00D8733A" w:rsidRDefault="003E697D" w:rsidP="00786A24">
      <w:pPr>
        <w:pStyle w:val="Compact"/>
        <w:numPr>
          <w:ilvl w:val="1"/>
          <w:numId w:val="35"/>
        </w:numPr>
        <w:spacing w:after="0"/>
      </w:pPr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35"/>
        </w:numPr>
        <w:spacing w:after="0"/>
      </w:pPr>
      <w:proofErr w:type="spellStart"/>
      <w:r>
        <w:t>miejscowość</w:t>
      </w:r>
      <w:proofErr w:type="spellEnd"/>
      <w:r>
        <w:t xml:space="preserve"> </w:t>
      </w:r>
      <w:proofErr w:type="spellStart"/>
      <w:r>
        <w:t>zamieszkania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35"/>
        </w:numPr>
        <w:spacing w:after="0"/>
      </w:pPr>
      <w:r>
        <w:t xml:space="preserve">adres do korespondencji lub dostawy </w:t>
      </w:r>
      <w:proofErr w:type="spellStart"/>
      <w:r>
        <w:t>nagrody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niezbędny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35"/>
        </w:numPr>
        <w:spacing w:after="0"/>
      </w:pPr>
      <w:r>
        <w:t>dane niezbędne do rozlicz</w:t>
      </w:r>
      <w:r>
        <w:t xml:space="preserve">eń podatkowych lub wykonania innych obowiązków </w:t>
      </w:r>
      <w:proofErr w:type="spellStart"/>
      <w:r>
        <w:t>publicznoprawnych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wymagane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35"/>
        </w:numPr>
        <w:spacing w:after="0"/>
      </w:pPr>
      <w:proofErr w:type="spellStart"/>
      <w:r>
        <w:t>głos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wypowiedzi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35"/>
        </w:numPr>
        <w:spacing w:after="0"/>
      </w:pPr>
      <w:r>
        <w:t>treść odpowiedzi konkursowej.</w:t>
      </w:r>
    </w:p>
    <w:p w:rsidR="00D8733A" w:rsidRDefault="003E697D" w:rsidP="00786A24">
      <w:pPr>
        <w:numPr>
          <w:ilvl w:val="0"/>
          <w:numId w:val="34"/>
        </w:numPr>
        <w:spacing w:after="0"/>
      </w:pPr>
      <w:r>
        <w:t>Podanie danych osobowych jest dobrowolne, ale niezbędne do udziału w Konkursie, kontaktu z Uczestnikiem or</w:t>
      </w:r>
      <w:r>
        <w:t>az wydania nagrody.</w:t>
      </w:r>
    </w:p>
    <w:p w:rsidR="00D8733A" w:rsidRDefault="003E697D" w:rsidP="00786A24">
      <w:pPr>
        <w:numPr>
          <w:ilvl w:val="0"/>
          <w:numId w:val="34"/>
        </w:numPr>
        <w:spacing w:after="0"/>
      </w:pPr>
      <w:r>
        <w:t>Niepodanie danych wymaganych przez Organizatora może skutkować brakiem możliwości udziału w Konkursie, utratą prawa do nagrody lub brakiem możliwości jej wydania.</w:t>
      </w:r>
    </w:p>
    <w:p w:rsidR="00D8733A" w:rsidRDefault="003E697D" w:rsidP="00786A24">
      <w:pPr>
        <w:numPr>
          <w:ilvl w:val="0"/>
          <w:numId w:val="34"/>
        </w:numPr>
        <w:spacing w:after="0"/>
      </w:pPr>
      <w:r>
        <w:t>Dane osobowe mogą zostać przekazane podmiotom współpracującym z Organizat</w:t>
      </w:r>
      <w:r>
        <w:t>orem przy realizacji Konkursu, w szczególności fundatorom nagród, sponsorom, podmiotom obsługującym wysyłkę nagród, dostawcom usług pocztowych, kurierskich, informatycznych, prawnych, księgowych lub podatkowych, wyłącznie w zakresie niezbędnym do realizacj</w:t>
      </w:r>
      <w:r>
        <w:t>i Konkursu.</w:t>
      </w:r>
    </w:p>
    <w:p w:rsidR="00D8733A" w:rsidRDefault="003E697D" w:rsidP="00786A24">
      <w:pPr>
        <w:numPr>
          <w:ilvl w:val="0"/>
          <w:numId w:val="34"/>
        </w:numPr>
        <w:spacing w:after="0"/>
      </w:pPr>
      <w:r>
        <w:t xml:space="preserve">Dane osobowe Uczestników będą przetwarzane przez okres niezbędny do realizacji Konkursu, wydania nagród, rozpatrzenia reklamacji oraz wykonania obowiązków prawnych Organizatora, a następnie przez okres wymagany przepisami prawa lub uzasadniony </w:t>
      </w:r>
      <w:r>
        <w:t>dochodzeniem albo obroną roszczeń.</w:t>
      </w:r>
    </w:p>
    <w:p w:rsidR="00D8733A" w:rsidRDefault="003E697D" w:rsidP="00786A24">
      <w:pPr>
        <w:numPr>
          <w:ilvl w:val="0"/>
          <w:numId w:val="34"/>
        </w:numPr>
        <w:spacing w:after="0"/>
      </w:pPr>
      <w:r>
        <w:t>Uczestnikowi przysługuje prawo dostępu do danych, ich sprostowania, usunięcia, ograniczenia przetwarzania, przenoszenia danych, wniesienia sprzeciwu oraz prawo do cofnięcia zgody, jeżeli przetwarzanie odbywa się na podsta</w:t>
      </w:r>
      <w:r>
        <w:t>wie zgody.</w:t>
      </w:r>
    </w:p>
    <w:p w:rsidR="00D8733A" w:rsidRDefault="003E697D" w:rsidP="00786A24">
      <w:pPr>
        <w:numPr>
          <w:ilvl w:val="0"/>
          <w:numId w:val="34"/>
        </w:numPr>
        <w:spacing w:after="0"/>
      </w:pPr>
      <w:r>
        <w:lastRenderedPageBreak/>
        <w:t>Cofnięcie zgody na przetwarzanie danych nie wpływa na zgodność z prawem przetwarzania dokonanego przed jej cofnięciem, ale może uniemożliwić dalszy udział w Konkursie lub wydanie nagrody.</w:t>
      </w:r>
    </w:p>
    <w:p w:rsidR="00D8733A" w:rsidRDefault="003E697D" w:rsidP="00786A24">
      <w:pPr>
        <w:numPr>
          <w:ilvl w:val="0"/>
          <w:numId w:val="34"/>
        </w:numPr>
        <w:spacing w:after="0"/>
      </w:pPr>
      <w:r>
        <w:t>Uczestnikowi przysługuje prawo wniesienia skargi do Preze</w:t>
      </w:r>
      <w:r>
        <w:t>sa Urzędu Ochrony Danych Osobowych.</w:t>
      </w:r>
    </w:p>
    <w:p w:rsidR="00D8733A" w:rsidRDefault="003E697D" w:rsidP="00786A24">
      <w:pPr>
        <w:numPr>
          <w:ilvl w:val="0"/>
          <w:numId w:val="34"/>
        </w:numPr>
        <w:spacing w:after="0"/>
      </w:pPr>
      <w:r>
        <w:t>Organizator nie podejmuje wobec Uczestników decyzji w sposób zautomatyzowany, w tym w oparciu o profilowanie.</w:t>
      </w:r>
    </w:p>
    <w:p w:rsidR="00D8733A" w:rsidRDefault="003E697D" w:rsidP="00786A24">
      <w:pPr>
        <w:numPr>
          <w:ilvl w:val="0"/>
          <w:numId w:val="34"/>
        </w:numPr>
        <w:spacing w:after="0"/>
      </w:pPr>
      <w:r>
        <w:t>Kontakt z Inspektorem Ochrony Danych Organizatora możliwy jest zgodnie z informacjami opublikowanymi przez Org</w:t>
      </w:r>
      <w:r>
        <w:t>anizatora na stronie www.radiokrakow.pl.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16" w:name="reklamacje"/>
      <w:bookmarkEnd w:id="15"/>
      <w:r w:rsidRPr="00786A24">
        <w:rPr>
          <w:color w:val="auto"/>
          <w:sz w:val="28"/>
          <w:szCs w:val="28"/>
        </w:rPr>
        <w:t>16. Reklamacje</w:t>
      </w:r>
    </w:p>
    <w:p w:rsidR="00D8733A" w:rsidRDefault="003E697D" w:rsidP="00786A24">
      <w:pPr>
        <w:numPr>
          <w:ilvl w:val="0"/>
          <w:numId w:val="36"/>
        </w:numPr>
        <w:spacing w:after="0"/>
      </w:pPr>
      <w:r>
        <w:t>Reklamacje dotyczące Konkursu można składać pisemnie na adres:</w:t>
      </w:r>
    </w:p>
    <w:p w:rsidR="00D8733A" w:rsidRDefault="003E697D" w:rsidP="00786A24">
      <w:pPr>
        <w:numPr>
          <w:ilvl w:val="0"/>
          <w:numId w:val="1"/>
        </w:numPr>
        <w:spacing w:after="0"/>
      </w:pPr>
      <w:r>
        <w:t xml:space="preserve">Radio Kraków S.A. w </w:t>
      </w:r>
      <w:proofErr w:type="spellStart"/>
      <w:r>
        <w:t>likwidacji</w:t>
      </w:r>
      <w:proofErr w:type="spellEnd"/>
      <w:r>
        <w:br/>
        <w:t>Al. J. Słowackiego 22</w:t>
      </w:r>
      <w:r>
        <w:br/>
        <w:t>30-007 Kraków</w:t>
      </w:r>
      <w:r>
        <w:br/>
        <w:t>z dopiskiem: „Reklamacja – Małopolska na dwóch kółkach. Sezon 2”</w:t>
      </w:r>
    </w:p>
    <w:p w:rsidR="00D8733A" w:rsidRDefault="003E697D" w:rsidP="00786A24">
      <w:pPr>
        <w:numPr>
          <w:ilvl w:val="0"/>
          <w:numId w:val="36"/>
        </w:numPr>
        <w:spacing w:after="0"/>
      </w:pPr>
      <w:r>
        <w:t>Reklamacja powinna</w:t>
      </w:r>
      <w:r>
        <w:t xml:space="preserve"> zawierać:</w:t>
      </w:r>
    </w:p>
    <w:p w:rsidR="00D8733A" w:rsidRDefault="003E697D" w:rsidP="00786A24">
      <w:pPr>
        <w:pStyle w:val="Compact"/>
        <w:numPr>
          <w:ilvl w:val="1"/>
          <w:numId w:val="37"/>
        </w:numPr>
        <w:spacing w:after="0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37"/>
        </w:numPr>
        <w:spacing w:after="0"/>
      </w:pPr>
      <w:r>
        <w:t xml:space="preserve">dane </w:t>
      </w:r>
      <w:proofErr w:type="spellStart"/>
      <w:r>
        <w:t>kontaktowe</w:t>
      </w:r>
      <w:proofErr w:type="spellEnd"/>
      <w:r>
        <w:t xml:space="preserve"> </w:t>
      </w:r>
      <w:proofErr w:type="spellStart"/>
      <w:r>
        <w:t>umożliwiające</w:t>
      </w:r>
      <w:proofErr w:type="spellEnd"/>
      <w:r>
        <w:t xml:space="preserve">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odpowiedzi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37"/>
        </w:numPr>
        <w:spacing w:after="0"/>
      </w:pPr>
      <w:r>
        <w:t xml:space="preserve">opis </w:t>
      </w:r>
      <w:proofErr w:type="spellStart"/>
      <w:r>
        <w:t>sprawy</w:t>
      </w:r>
      <w:proofErr w:type="spellEnd"/>
      <w:r>
        <w:t xml:space="preserve">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reklamacja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37"/>
        </w:numPr>
        <w:spacing w:after="0"/>
      </w:pPr>
      <w:proofErr w:type="spellStart"/>
      <w:r>
        <w:t>uzasadnienie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37"/>
        </w:numPr>
        <w:spacing w:after="0"/>
      </w:pPr>
      <w:r>
        <w:t>oczekiwany sposób jej rozpatrzenia.</w:t>
      </w:r>
    </w:p>
    <w:p w:rsidR="00D8733A" w:rsidRDefault="003E697D" w:rsidP="00786A24">
      <w:pPr>
        <w:numPr>
          <w:ilvl w:val="0"/>
          <w:numId w:val="36"/>
        </w:numPr>
        <w:spacing w:after="0"/>
      </w:pPr>
      <w:r>
        <w:t>Reklamacje będą rozpatrywane w terminie 14 dni od dnia ich otrzymania przez Organizatora.</w:t>
      </w:r>
    </w:p>
    <w:p w:rsidR="00D8733A" w:rsidRDefault="003E697D" w:rsidP="00786A24">
      <w:pPr>
        <w:numPr>
          <w:ilvl w:val="0"/>
          <w:numId w:val="36"/>
        </w:numPr>
        <w:spacing w:after="0"/>
      </w:pPr>
      <w:r>
        <w:t>O sposobie rozpatrzenia reklamacji Uczestnik zostanie poinformowany pisemnie lub mailowo, w zależności od danych kontaktowych podanych w reklamacji.</w:t>
      </w:r>
    </w:p>
    <w:p w:rsidR="00D8733A" w:rsidRDefault="003E697D" w:rsidP="00786A24">
      <w:pPr>
        <w:numPr>
          <w:ilvl w:val="0"/>
          <w:numId w:val="36"/>
        </w:numPr>
        <w:spacing w:after="0"/>
      </w:pPr>
      <w:r>
        <w:t>Decyzja Organizat</w:t>
      </w:r>
      <w:r>
        <w:t>ora w przedmiocie reklamacji nie wyłącza prawa Uczestnika do dochodzenia roszczeń na zasadach ogólnych.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17" w:name="sytuacje-techniczne-i-organizacyjne"/>
      <w:bookmarkEnd w:id="16"/>
      <w:r w:rsidRPr="00786A24">
        <w:rPr>
          <w:color w:val="auto"/>
          <w:sz w:val="28"/>
          <w:szCs w:val="28"/>
        </w:rPr>
        <w:t>18. Sytuacje techniczne i organizacyjne</w:t>
      </w:r>
    </w:p>
    <w:p w:rsidR="00D8733A" w:rsidRDefault="003E697D" w:rsidP="00786A24">
      <w:pPr>
        <w:numPr>
          <w:ilvl w:val="0"/>
          <w:numId w:val="40"/>
        </w:numPr>
        <w:spacing w:after="0"/>
      </w:pPr>
      <w:r>
        <w:t>Organizator nie ponosi odpowiedzialności za problemy techniczne niezależne od</w:t>
      </w:r>
      <w:r>
        <w:t xml:space="preserve"> Organizatora, w szczególności:</w:t>
      </w:r>
    </w:p>
    <w:p w:rsidR="00D8733A" w:rsidRDefault="003E697D" w:rsidP="00786A24">
      <w:pPr>
        <w:pStyle w:val="Compact"/>
        <w:numPr>
          <w:ilvl w:val="1"/>
          <w:numId w:val="41"/>
        </w:numPr>
        <w:spacing w:after="0"/>
      </w:pPr>
      <w:r>
        <w:t xml:space="preserve">opóźnienia w </w:t>
      </w:r>
      <w:proofErr w:type="spellStart"/>
      <w:r>
        <w:t>dostarczeniu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e-mail,</w:t>
      </w:r>
    </w:p>
    <w:p w:rsidR="00D8733A" w:rsidRDefault="003E697D" w:rsidP="00786A24">
      <w:pPr>
        <w:pStyle w:val="Compact"/>
        <w:numPr>
          <w:ilvl w:val="1"/>
          <w:numId w:val="41"/>
        </w:numPr>
        <w:spacing w:after="0"/>
      </w:pPr>
      <w:proofErr w:type="spellStart"/>
      <w:r>
        <w:t>awarie</w:t>
      </w:r>
      <w:proofErr w:type="spellEnd"/>
      <w:r>
        <w:t xml:space="preserve"> </w:t>
      </w:r>
      <w:proofErr w:type="spellStart"/>
      <w:r>
        <w:t>poczty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41"/>
        </w:numPr>
        <w:spacing w:after="0"/>
      </w:pPr>
      <w:proofErr w:type="spellStart"/>
      <w:r>
        <w:t>błędny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e-mail,</w:t>
      </w:r>
    </w:p>
    <w:p w:rsidR="00D8733A" w:rsidRDefault="003E697D" w:rsidP="00786A24">
      <w:pPr>
        <w:pStyle w:val="Compact"/>
        <w:numPr>
          <w:ilvl w:val="1"/>
          <w:numId w:val="41"/>
        </w:numPr>
        <w:spacing w:after="0"/>
      </w:pPr>
      <w:proofErr w:type="spellStart"/>
      <w:r>
        <w:t>błędny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41"/>
        </w:numPr>
        <w:spacing w:after="0"/>
      </w:pPr>
      <w:proofErr w:type="spellStart"/>
      <w:r>
        <w:t>brak</w:t>
      </w:r>
      <w:proofErr w:type="spellEnd"/>
      <w:r>
        <w:t xml:space="preserve"> </w:t>
      </w:r>
      <w:proofErr w:type="spellStart"/>
      <w:r>
        <w:t>zasięgu</w:t>
      </w:r>
      <w:proofErr w:type="spellEnd"/>
      <w:r>
        <w:t xml:space="preserve"> </w:t>
      </w:r>
      <w:proofErr w:type="spellStart"/>
      <w:r>
        <w:t>sieci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41"/>
        </w:numPr>
        <w:spacing w:after="0"/>
      </w:pPr>
      <w:proofErr w:type="spellStart"/>
      <w:r>
        <w:t>awarie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>,</w:t>
      </w:r>
    </w:p>
    <w:p w:rsidR="00D8733A" w:rsidRDefault="003E697D" w:rsidP="00786A24">
      <w:pPr>
        <w:pStyle w:val="Compact"/>
        <w:numPr>
          <w:ilvl w:val="1"/>
          <w:numId w:val="41"/>
        </w:numPr>
        <w:spacing w:after="0"/>
      </w:pPr>
      <w:r>
        <w:t xml:space="preserve">problemy operatorów </w:t>
      </w:r>
      <w:proofErr w:type="spellStart"/>
      <w:r>
        <w:t>telekomunikacyjnych</w:t>
      </w:r>
      <w:proofErr w:type="spellEnd"/>
      <w:r>
        <w:t>,</w:t>
      </w:r>
    </w:p>
    <w:p w:rsidR="00D8733A" w:rsidRDefault="003E697D" w:rsidP="003E697D">
      <w:pPr>
        <w:pStyle w:val="Compact"/>
        <w:numPr>
          <w:ilvl w:val="0"/>
          <w:numId w:val="45"/>
        </w:numPr>
        <w:spacing w:after="0"/>
      </w:pPr>
      <w:r>
        <w:t>niedostarczenie SMS-a lub jego opóźnione dostarczenie z przyczyn niezależnych od Organizatora.</w:t>
      </w:r>
    </w:p>
    <w:p w:rsidR="00D8733A" w:rsidRDefault="003E697D" w:rsidP="00786A24">
      <w:pPr>
        <w:numPr>
          <w:ilvl w:val="0"/>
          <w:numId w:val="40"/>
        </w:numPr>
        <w:spacing w:after="0"/>
      </w:pPr>
      <w:r>
        <w:t>W przypadku problemów technicznych po stronie Organizatora, Organizator podejmuje decyzję o sposobie kontynuowania lub powtórzenia danego etapu Konkursu, z zac</w:t>
      </w:r>
      <w:r>
        <w:t>howaniem zasady równego traktowania Uczestników.</w:t>
      </w:r>
    </w:p>
    <w:p w:rsidR="00D8733A" w:rsidRDefault="003E697D" w:rsidP="00786A24">
      <w:pPr>
        <w:numPr>
          <w:ilvl w:val="0"/>
          <w:numId w:val="40"/>
        </w:numPr>
        <w:spacing w:after="0"/>
      </w:pPr>
      <w:r>
        <w:lastRenderedPageBreak/>
        <w:t>Organizator może przerwać, przesunąć lub zmienić sposób przeprowadzenia danego etapu Konkursu, jeżeli jest to uzasadnione względami antenowymi, technicznymi, bezpieczeństwa, siły wyższej lub innymi ważnymi p</w:t>
      </w:r>
      <w:r>
        <w:t>rzyczynami organizacyjnymi.</w:t>
      </w:r>
    </w:p>
    <w:p w:rsidR="00D8733A" w:rsidRDefault="003E697D" w:rsidP="00786A24">
      <w:pPr>
        <w:numPr>
          <w:ilvl w:val="0"/>
          <w:numId w:val="40"/>
        </w:numPr>
        <w:spacing w:after="0"/>
      </w:pPr>
      <w:r>
        <w:t>Decyzje podejmowane przez prowadzącego Konkurs w trakcie emisji antenowej, w szczególności dotyczące poprawności odpowiedzi, kolejności zadawania pytań, przebiegu dogrywki i rozstrzygnięcia quizu, są wiążące, z zastrzeżeniem pra</w:t>
      </w:r>
      <w:r>
        <w:t>wa Uczestnika do złożenia reklamacji.</w:t>
      </w:r>
    </w:p>
    <w:p w:rsidR="00D8733A" w:rsidRPr="00786A24" w:rsidRDefault="003E697D" w:rsidP="00786A24">
      <w:pPr>
        <w:pStyle w:val="Nagwek2"/>
        <w:spacing w:after="0"/>
        <w:jc w:val="center"/>
        <w:rPr>
          <w:color w:val="auto"/>
          <w:sz w:val="28"/>
          <w:szCs w:val="28"/>
        </w:rPr>
      </w:pPr>
      <w:bookmarkStart w:id="18" w:name="postanowienia-końcowe"/>
      <w:bookmarkEnd w:id="17"/>
      <w:r w:rsidRPr="00786A24">
        <w:rPr>
          <w:color w:val="auto"/>
          <w:sz w:val="28"/>
          <w:szCs w:val="28"/>
        </w:rPr>
        <w:t>19. Postanowienia końcowe</w:t>
      </w:r>
    </w:p>
    <w:p w:rsidR="00D8733A" w:rsidRDefault="003E697D" w:rsidP="00786A24">
      <w:pPr>
        <w:numPr>
          <w:ilvl w:val="0"/>
          <w:numId w:val="42"/>
        </w:numPr>
        <w:spacing w:after="0"/>
      </w:pPr>
      <w:r>
        <w:t>Regulamin jest dostępny w siedzibie Organizatora oraz na stronie www.radiokrakow.pl.</w:t>
      </w:r>
    </w:p>
    <w:p w:rsidR="00D8733A" w:rsidRDefault="003E697D" w:rsidP="00786A24">
      <w:pPr>
        <w:numPr>
          <w:ilvl w:val="0"/>
          <w:numId w:val="42"/>
        </w:numPr>
        <w:spacing w:after="0"/>
      </w:pPr>
      <w:r>
        <w:t>Organizator zastrzega sobie prawo do doprecyzowania informacji organizacyjnych dotyczących Konkursu na ante</w:t>
      </w:r>
      <w:r>
        <w:t>nie Radia Kraków, na stronie www.radiokrakow.pl lub w bezpośrednim kontakcie z Uczestnikiem, o ile nie narusza to praw nabytych Uczestników.</w:t>
      </w:r>
    </w:p>
    <w:p w:rsidR="00D8733A" w:rsidRDefault="003E697D" w:rsidP="00786A24">
      <w:pPr>
        <w:numPr>
          <w:ilvl w:val="0"/>
          <w:numId w:val="42"/>
        </w:numPr>
        <w:spacing w:after="0"/>
      </w:pPr>
      <w:r>
        <w:t>W sprawach nieuregulowanych niniejszym Regulaminem zastosowanie mają przepisy prawa powszechnie obowiązującego oraz</w:t>
      </w:r>
      <w:r>
        <w:t xml:space="preserve"> Ramowy Regulamin Konkursów Organizowanych </w:t>
      </w:r>
      <w:proofErr w:type="spellStart"/>
      <w:r>
        <w:t>przez</w:t>
      </w:r>
      <w:proofErr w:type="spellEnd"/>
      <w:r>
        <w:t xml:space="preserve"> Radio Kraków S.A. w likwidacji</w:t>
      </w:r>
      <w:bookmarkStart w:id="19" w:name="_GoBack"/>
      <w:bookmarkEnd w:id="19"/>
    </w:p>
    <w:p w:rsidR="00D8733A" w:rsidRDefault="003E697D" w:rsidP="00786A24">
      <w:pPr>
        <w:numPr>
          <w:ilvl w:val="0"/>
          <w:numId w:val="42"/>
        </w:numPr>
        <w:spacing w:after="0"/>
      </w:pPr>
      <w:r>
        <w:t>Udział w Konkursie oznacza akceptację niniejszego Regulaminu.</w:t>
      </w:r>
    </w:p>
    <w:p w:rsidR="00D8733A" w:rsidRDefault="003E697D" w:rsidP="00786A24">
      <w:pPr>
        <w:numPr>
          <w:ilvl w:val="0"/>
          <w:numId w:val="42"/>
        </w:numPr>
        <w:spacing w:after="0"/>
      </w:pPr>
      <w:r>
        <w:t>Regulamin wchodzi w życie z dniem jego opublikowania.</w:t>
      </w:r>
      <w:bookmarkEnd w:id="0"/>
      <w:bookmarkEnd w:id="18"/>
    </w:p>
    <w:sectPr w:rsidR="00D8733A" w:rsidSect="003E697D">
      <w:footnotePr>
        <w:numRestart w:val="eachSect"/>
      </w:footnotePr>
      <w:pgSz w:w="12240" w:h="15840"/>
      <w:pgMar w:top="567" w:right="1183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9926CDB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7C402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21"/>
    <w:multiLevelType w:val="multilevel"/>
    <w:tmpl w:val="8BDCEB5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520" w:hanging="360"/>
      </w:p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decimal"/>
      <w:lvlText w:val="%5)"/>
      <w:lvlJc w:val="left"/>
      <w:pPr>
        <w:ind w:left="3960" w:hanging="360"/>
      </w:pPr>
    </w:lvl>
    <w:lvl w:ilvl="5">
      <w:start w:val="1"/>
      <w:numFmt w:val="decimal"/>
      <w:lvlText w:val="%6)"/>
      <w:lvlJc w:val="left"/>
      <w:pPr>
        <w:ind w:left="4680" w:hanging="360"/>
      </w:pPr>
    </w:lvl>
    <w:lvl w:ilvl="6">
      <w:start w:val="1"/>
      <w:numFmt w:val="decimal"/>
      <w:lvlText w:val="%7)"/>
      <w:lvlJc w:val="left"/>
      <w:pPr>
        <w:ind w:left="5400" w:hanging="360"/>
      </w:pPr>
    </w:lvl>
    <w:lvl w:ilvl="7">
      <w:start w:val="1"/>
      <w:numFmt w:val="decimal"/>
      <w:lvlText w:val="%8)"/>
      <w:lvlJc w:val="left"/>
      <w:pPr>
        <w:ind w:left="6120" w:hanging="360"/>
      </w:pPr>
    </w:lvl>
    <w:lvl w:ilvl="8">
      <w:start w:val="1"/>
      <w:numFmt w:val="decimal"/>
      <w:lvlText w:val="%9)"/>
      <w:lvlJc w:val="left"/>
      <w:pPr>
        <w:ind w:left="6840" w:hanging="360"/>
      </w:pPr>
    </w:lvl>
  </w:abstractNum>
  <w:abstractNum w:abstractNumId="3" w15:restartNumberingAfterBreak="0">
    <w:nsid w:val="0A994114"/>
    <w:multiLevelType w:val="multilevel"/>
    <w:tmpl w:val="D7268A18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A994119"/>
    <w:multiLevelType w:val="multilevel"/>
    <w:tmpl w:val="3BEA06BA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A3634F5"/>
    <w:multiLevelType w:val="multilevel"/>
    <w:tmpl w:val="8EAA83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decimal"/>
      <w:lvlText w:val="%5)"/>
      <w:lvlJc w:val="left"/>
      <w:pPr>
        <w:ind w:left="3960" w:hanging="360"/>
      </w:pPr>
    </w:lvl>
    <w:lvl w:ilvl="5">
      <w:start w:val="1"/>
      <w:numFmt w:val="decimal"/>
      <w:lvlText w:val="%6)"/>
      <w:lvlJc w:val="left"/>
      <w:pPr>
        <w:ind w:left="4680" w:hanging="360"/>
      </w:pPr>
    </w:lvl>
    <w:lvl w:ilvl="6">
      <w:start w:val="1"/>
      <w:numFmt w:val="decimal"/>
      <w:lvlText w:val="%7)"/>
      <w:lvlJc w:val="left"/>
      <w:pPr>
        <w:ind w:left="5400" w:hanging="360"/>
      </w:pPr>
    </w:lvl>
    <w:lvl w:ilvl="7">
      <w:start w:val="1"/>
      <w:numFmt w:val="decimal"/>
      <w:lvlText w:val="%8)"/>
      <w:lvlJc w:val="left"/>
      <w:pPr>
        <w:ind w:left="6120" w:hanging="360"/>
      </w:pPr>
    </w:lvl>
    <w:lvl w:ilvl="8">
      <w:start w:val="1"/>
      <w:numFmt w:val="decimal"/>
      <w:lvlText w:val="%9)"/>
      <w:lvlJc w:val="left"/>
      <w:pPr>
        <w:ind w:left="6840" w:hanging="360"/>
      </w:pPr>
    </w:lvl>
  </w:abstractNum>
  <w:abstractNum w:abstractNumId="6" w15:restartNumberingAfterBreak="0">
    <w:nsid w:val="36B15004"/>
    <w:multiLevelType w:val="hybridMultilevel"/>
    <w:tmpl w:val="CC84836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AB0074F"/>
    <w:multiLevelType w:val="hybridMultilevel"/>
    <w:tmpl w:val="01D48E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33A"/>
    <w:rsid w:val="003E697D"/>
    <w:rsid w:val="00480419"/>
    <w:rsid w:val="0052120F"/>
    <w:rsid w:val="00786A24"/>
    <w:rsid w:val="00D30BBE"/>
    <w:rsid w:val="00D8733A"/>
    <w:rsid w:val="00FA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BA21"/>
  <w15:docId w15:val="{D7201ABD-58DF-4D6C-81D8-37292781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kstdymka">
    <w:name w:val="Balloon Text"/>
    <w:basedOn w:val="Normalny"/>
    <w:link w:val="TekstdymkaZnak"/>
    <w:semiHidden/>
    <w:unhideWhenUsed/>
    <w:rsid w:val="00786A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86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DB121-4A23-4F62-8682-2B411AD0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3358</Words>
  <Characters>20152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Radio Krakow S. A.</Company>
  <LinksUpToDate>false</LinksUpToDate>
  <CharactersWithSpaces>23464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Radio</cp:lastModifiedBy>
  <cp:revision>2</cp:revision>
  <cp:lastPrinted>2026-06-24T10:07:00Z</cp:lastPrinted>
  <dcterms:created xsi:type="dcterms:W3CDTF">2026-06-24T09:55:00Z</dcterms:created>
  <dcterms:modified xsi:type="dcterms:W3CDTF">2026-06-24T12:45:00Z</dcterms:modified>
</cp:coreProperties>
</file>